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2C5" w:rsidRDefault="00FC22C5" w:rsidP="00D27F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Республики Беларусь</w:t>
      </w:r>
    </w:p>
    <w:p w:rsidR="003D60CB" w:rsidRDefault="003D60CB" w:rsidP="00D27FFA">
      <w:pPr>
        <w:jc w:val="center"/>
        <w:rPr>
          <w:b/>
          <w:sz w:val="28"/>
          <w:szCs w:val="28"/>
        </w:rPr>
      </w:pPr>
    </w:p>
    <w:p w:rsidR="00FC22C5" w:rsidRDefault="00FC22C5" w:rsidP="00D27F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Учебно-методическое объединение по образованию в области строительства и архитектуры</w:t>
      </w:r>
    </w:p>
    <w:p w:rsidR="00FC22C5" w:rsidRDefault="00FC22C5" w:rsidP="00D27FFA">
      <w:pPr>
        <w:rPr>
          <w:b/>
          <w:sz w:val="28"/>
          <w:szCs w:val="28"/>
        </w:rPr>
      </w:pPr>
    </w:p>
    <w:p w:rsidR="00FC22C5" w:rsidRPr="006830C1" w:rsidRDefault="00FC22C5" w:rsidP="006830C1">
      <w:pPr>
        <w:ind w:left="4111"/>
        <w:rPr>
          <w:b/>
          <w:szCs w:val="28"/>
        </w:rPr>
      </w:pPr>
      <w:r w:rsidRPr="006830C1">
        <w:rPr>
          <w:b/>
          <w:szCs w:val="28"/>
        </w:rPr>
        <w:t>УТВЕРЖДАЮ</w:t>
      </w:r>
    </w:p>
    <w:p w:rsidR="00FC22C5" w:rsidRPr="006830C1" w:rsidRDefault="00FC22C5" w:rsidP="006830C1">
      <w:pPr>
        <w:ind w:left="4111"/>
        <w:rPr>
          <w:szCs w:val="28"/>
        </w:rPr>
      </w:pPr>
      <w:r w:rsidRPr="006830C1">
        <w:rPr>
          <w:szCs w:val="28"/>
        </w:rPr>
        <w:t xml:space="preserve">Первый заместитель Министра образования </w:t>
      </w:r>
    </w:p>
    <w:p w:rsidR="00FC22C5" w:rsidRDefault="00FC22C5" w:rsidP="006830C1">
      <w:pPr>
        <w:ind w:left="4111"/>
        <w:rPr>
          <w:szCs w:val="28"/>
        </w:rPr>
      </w:pPr>
      <w:r w:rsidRPr="006830C1">
        <w:rPr>
          <w:szCs w:val="28"/>
        </w:rPr>
        <w:t xml:space="preserve">Республики Беларусь </w:t>
      </w:r>
    </w:p>
    <w:p w:rsidR="00E76EAA" w:rsidRPr="006830C1" w:rsidRDefault="00E76EAA" w:rsidP="006830C1">
      <w:pPr>
        <w:ind w:left="4111"/>
        <w:rPr>
          <w:szCs w:val="28"/>
        </w:rPr>
      </w:pPr>
    </w:p>
    <w:p w:rsidR="00FC22C5" w:rsidRPr="006830C1" w:rsidRDefault="00FC22C5" w:rsidP="006830C1">
      <w:pPr>
        <w:ind w:left="4111"/>
        <w:rPr>
          <w:szCs w:val="28"/>
        </w:rPr>
      </w:pPr>
      <w:r w:rsidRPr="006830C1">
        <w:rPr>
          <w:szCs w:val="28"/>
        </w:rPr>
        <w:t>__________________ А. И. Жук</w:t>
      </w:r>
    </w:p>
    <w:p w:rsidR="00FC22C5" w:rsidRPr="006830C1" w:rsidRDefault="005374AC" w:rsidP="006830C1">
      <w:pPr>
        <w:ind w:left="4111"/>
        <w:rPr>
          <w:szCs w:val="28"/>
        </w:rPr>
      </w:pPr>
      <w:r w:rsidRPr="006830C1">
        <w:rPr>
          <w:szCs w:val="28"/>
        </w:rPr>
        <w:t>__________________</w:t>
      </w:r>
    </w:p>
    <w:p w:rsidR="00FC22C5" w:rsidRPr="006830C1" w:rsidRDefault="00FC22C5" w:rsidP="006830C1">
      <w:pPr>
        <w:ind w:left="4111"/>
        <w:rPr>
          <w:szCs w:val="28"/>
        </w:rPr>
      </w:pPr>
      <w:r w:rsidRPr="006830C1">
        <w:rPr>
          <w:szCs w:val="28"/>
        </w:rPr>
        <w:t>Регистрационный № Т</w:t>
      </w:r>
      <w:proofErr w:type="gramStart"/>
      <w:r w:rsidRPr="006830C1">
        <w:rPr>
          <w:szCs w:val="28"/>
        </w:rPr>
        <w:t>Д-</w:t>
      </w:r>
      <w:proofErr w:type="gramEnd"/>
      <w:r w:rsidRPr="006830C1">
        <w:rPr>
          <w:szCs w:val="28"/>
        </w:rPr>
        <w:t xml:space="preserve">___________/тип. </w:t>
      </w:r>
    </w:p>
    <w:p w:rsidR="00FC22C5" w:rsidRDefault="00FC22C5" w:rsidP="00D27FFA">
      <w:pPr>
        <w:ind w:firstLine="840"/>
        <w:jc w:val="center"/>
        <w:rPr>
          <w:sz w:val="28"/>
          <w:szCs w:val="28"/>
          <w:u w:val="single"/>
        </w:rPr>
      </w:pPr>
    </w:p>
    <w:p w:rsidR="00FC22C5" w:rsidRDefault="00FC22C5" w:rsidP="00D27FFA">
      <w:pPr>
        <w:ind w:firstLine="840"/>
        <w:jc w:val="center"/>
        <w:rPr>
          <w:sz w:val="28"/>
          <w:szCs w:val="28"/>
          <w:u w:val="single"/>
        </w:rPr>
      </w:pPr>
    </w:p>
    <w:p w:rsidR="00FC22C5" w:rsidRDefault="00FC22C5" w:rsidP="00D27FFA">
      <w:pPr>
        <w:ind w:firstLine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СТРОИТЕЛЬНОЕ МАТЕРИАЛОВЕДЕНИЕ</w:t>
      </w:r>
    </w:p>
    <w:p w:rsidR="00FC22C5" w:rsidRDefault="00FC22C5" w:rsidP="00D27FFA">
      <w:pPr>
        <w:ind w:firstLine="840"/>
        <w:jc w:val="center"/>
        <w:rPr>
          <w:sz w:val="28"/>
          <w:szCs w:val="28"/>
        </w:rPr>
      </w:pPr>
    </w:p>
    <w:p w:rsidR="00FC22C5" w:rsidRDefault="00FC22C5" w:rsidP="00D27FFA">
      <w:pPr>
        <w:ind w:firstLine="84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Типовая учебная программа</w:t>
      </w:r>
      <w:r>
        <w:rPr>
          <w:sz w:val="28"/>
          <w:szCs w:val="28"/>
        </w:rPr>
        <w:t xml:space="preserve"> </w:t>
      </w:r>
    </w:p>
    <w:p w:rsidR="00FC22C5" w:rsidRDefault="00FC22C5" w:rsidP="00D27FFA">
      <w:pPr>
        <w:ind w:firstLine="8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учреждений высшего образования по специальностям:</w:t>
      </w:r>
    </w:p>
    <w:p w:rsidR="00FC22C5" w:rsidRPr="00BB7C22" w:rsidRDefault="00FC22C5" w:rsidP="00BB7C22">
      <w:pPr>
        <w:ind w:left="993"/>
        <w:rPr>
          <w:b/>
          <w:sz w:val="28"/>
          <w:szCs w:val="28"/>
        </w:rPr>
      </w:pPr>
      <w:r w:rsidRPr="00BB7C22">
        <w:rPr>
          <w:b/>
          <w:sz w:val="28"/>
          <w:szCs w:val="28"/>
        </w:rPr>
        <w:t>1-70 01 01 «Производство строительных изделий и конструкций»</w:t>
      </w:r>
    </w:p>
    <w:p w:rsidR="00FC22C5" w:rsidRPr="00BB7C22" w:rsidRDefault="00FC22C5" w:rsidP="00BB7C22">
      <w:pPr>
        <w:ind w:left="993"/>
        <w:rPr>
          <w:b/>
          <w:sz w:val="28"/>
          <w:szCs w:val="28"/>
        </w:rPr>
      </w:pPr>
      <w:r w:rsidRPr="00BB7C22">
        <w:rPr>
          <w:b/>
          <w:sz w:val="28"/>
          <w:szCs w:val="28"/>
        </w:rPr>
        <w:t>1-70 02 01 «Промышленное и гражданское строительство»</w:t>
      </w:r>
    </w:p>
    <w:p w:rsidR="00FC22C5" w:rsidRPr="00BB7C22" w:rsidRDefault="00FC22C5" w:rsidP="00BB7C22">
      <w:pPr>
        <w:ind w:left="993"/>
        <w:rPr>
          <w:b/>
          <w:sz w:val="28"/>
          <w:szCs w:val="28"/>
        </w:rPr>
      </w:pPr>
      <w:r w:rsidRPr="00BB7C22">
        <w:rPr>
          <w:b/>
          <w:sz w:val="28"/>
          <w:szCs w:val="28"/>
        </w:rPr>
        <w:t>1-70 02 02 «Экспертиза и управление недвижимостью»</w:t>
      </w:r>
    </w:p>
    <w:p w:rsidR="00FC22C5" w:rsidRDefault="00FC22C5" w:rsidP="00D27FFA">
      <w:pPr>
        <w:ind w:firstLine="84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1"/>
        <w:gridCol w:w="4964"/>
      </w:tblGrid>
      <w:tr w:rsidR="00FC22C5" w:rsidTr="00FC22C5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2C5" w:rsidRPr="00BB7C22" w:rsidRDefault="00FC22C5" w:rsidP="00D27FFA">
            <w:pPr>
              <w:rPr>
                <w:b/>
              </w:rPr>
            </w:pPr>
            <w:r w:rsidRPr="00BB7C22">
              <w:t xml:space="preserve"> </w:t>
            </w:r>
            <w:r w:rsidRPr="00BB7C22">
              <w:rPr>
                <w:b/>
              </w:rPr>
              <w:t>СОГЛАСОВАНО</w:t>
            </w:r>
          </w:p>
          <w:p w:rsidR="00022E02" w:rsidRPr="00BB7C22" w:rsidRDefault="00022E02" w:rsidP="00D27FFA"/>
        </w:tc>
        <w:tc>
          <w:tcPr>
            <w:tcW w:w="5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2C5" w:rsidRPr="00BB7C22" w:rsidRDefault="00FC22C5" w:rsidP="00D27FFA">
            <w:pPr>
              <w:ind w:left="145" w:right="372"/>
            </w:pPr>
            <w:r w:rsidRPr="00BB7C22">
              <w:rPr>
                <w:b/>
              </w:rPr>
              <w:t>СОГЛАСОВАНО</w:t>
            </w:r>
          </w:p>
        </w:tc>
      </w:tr>
      <w:tr w:rsidR="00FC22C5" w:rsidTr="00FC22C5">
        <w:trPr>
          <w:trHeight w:val="1777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2C5" w:rsidRPr="00BB7C22" w:rsidRDefault="003D60CB" w:rsidP="00D27FFA">
            <w:r w:rsidRPr="00BB7C22">
              <w:t xml:space="preserve">Председатель </w:t>
            </w:r>
            <w:proofErr w:type="gramStart"/>
            <w:r w:rsidR="001B3293" w:rsidRPr="00BB7C22">
              <w:t>Учебно-методического</w:t>
            </w:r>
            <w:proofErr w:type="gramEnd"/>
          </w:p>
          <w:p w:rsidR="001B3293" w:rsidRPr="00BB7C22" w:rsidRDefault="001B3293" w:rsidP="00D27FFA">
            <w:r w:rsidRPr="00BB7C22">
              <w:t>объединения по образованию</w:t>
            </w:r>
          </w:p>
          <w:p w:rsidR="001B3293" w:rsidRPr="00BB7C22" w:rsidRDefault="001B3293" w:rsidP="00D27FFA">
            <w:r w:rsidRPr="00BB7C22">
              <w:t>в области строительства</w:t>
            </w:r>
            <w:r w:rsidR="00022E02" w:rsidRPr="00BB7C22">
              <w:t xml:space="preserve"> и </w:t>
            </w:r>
          </w:p>
          <w:p w:rsidR="00022E02" w:rsidRPr="00BB7C22" w:rsidRDefault="003D60CB" w:rsidP="00D27FFA">
            <w:r w:rsidRPr="00BB7C22">
              <w:t>архитектуры</w:t>
            </w:r>
          </w:p>
          <w:p w:rsidR="00022E02" w:rsidRPr="00BB7C22" w:rsidRDefault="00022E02" w:rsidP="00D27FFA">
            <w:r w:rsidRPr="00BB7C22">
              <w:t>_____________</w:t>
            </w:r>
            <w:r w:rsidR="003D60CB" w:rsidRPr="00BB7C22">
              <w:t xml:space="preserve">Э.И. </w:t>
            </w:r>
            <w:proofErr w:type="spellStart"/>
            <w:r w:rsidR="003D60CB" w:rsidRPr="00BB7C22">
              <w:t>Батяновский</w:t>
            </w:r>
            <w:proofErr w:type="spellEnd"/>
          </w:p>
          <w:p w:rsidR="00022E02" w:rsidRPr="00BB7C22" w:rsidRDefault="00022E02" w:rsidP="00D27FFA">
            <w:r w:rsidRPr="00BB7C22">
              <w:t>__________________</w:t>
            </w:r>
          </w:p>
        </w:tc>
        <w:tc>
          <w:tcPr>
            <w:tcW w:w="5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2C5" w:rsidRPr="00BB7C22" w:rsidRDefault="00FC22C5" w:rsidP="00D27FFA">
            <w:pPr>
              <w:ind w:right="372"/>
            </w:pPr>
            <w:r w:rsidRPr="00BB7C22">
              <w:t xml:space="preserve">Начальник Управления высшего и среднего специального образования </w:t>
            </w:r>
            <w:r w:rsidR="00691AC9" w:rsidRPr="00BB7C22">
              <w:t>Министерства образования Республики Беларусь</w:t>
            </w:r>
          </w:p>
          <w:p w:rsidR="00FC22C5" w:rsidRPr="00BB7C22" w:rsidRDefault="00FC22C5" w:rsidP="00D27FFA">
            <w:pPr>
              <w:ind w:left="145"/>
            </w:pPr>
            <w:r w:rsidRPr="00BB7C22">
              <w:t>_______________</w:t>
            </w:r>
            <w:r w:rsidR="00691AC9" w:rsidRPr="00BB7C22">
              <w:t>В</w:t>
            </w:r>
            <w:r w:rsidRPr="00BB7C22">
              <w:t xml:space="preserve">.И. </w:t>
            </w:r>
            <w:r w:rsidR="00691AC9" w:rsidRPr="00BB7C22">
              <w:t>Роман</w:t>
            </w:r>
            <w:r w:rsidRPr="00BB7C22">
              <w:t>юк</w:t>
            </w:r>
          </w:p>
          <w:p w:rsidR="00FC22C5" w:rsidRPr="00BB7C22" w:rsidRDefault="00FC22C5" w:rsidP="00D27FFA">
            <w:pPr>
              <w:ind w:left="145" w:right="372"/>
            </w:pPr>
            <w:r w:rsidRPr="00BB7C22">
              <w:t>_________________</w:t>
            </w:r>
          </w:p>
          <w:p w:rsidR="00FC22C5" w:rsidRPr="00BB7C22" w:rsidRDefault="00FC22C5" w:rsidP="00D27FFA">
            <w:pPr>
              <w:ind w:left="145" w:right="372"/>
            </w:pPr>
          </w:p>
        </w:tc>
      </w:tr>
      <w:tr w:rsidR="00FC22C5" w:rsidTr="00FC22C5">
        <w:trPr>
          <w:trHeight w:val="222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2C5" w:rsidRPr="00BB7C22" w:rsidRDefault="00FC22C5" w:rsidP="00D27FFA"/>
        </w:tc>
        <w:tc>
          <w:tcPr>
            <w:tcW w:w="5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C22" w:rsidRDefault="00BB7C22" w:rsidP="00D27FFA">
            <w:pPr>
              <w:ind w:left="145" w:right="372"/>
            </w:pPr>
            <w:r w:rsidRPr="00BB7C22">
              <w:rPr>
                <w:b/>
              </w:rPr>
              <w:t>СОГЛАСОВАНО</w:t>
            </w:r>
            <w:r w:rsidRPr="00BB7C22">
              <w:t xml:space="preserve"> </w:t>
            </w:r>
          </w:p>
          <w:p w:rsidR="00FC22C5" w:rsidRPr="00BB7C22" w:rsidRDefault="00691AC9" w:rsidP="00D27FFA">
            <w:pPr>
              <w:ind w:left="145" w:right="372"/>
            </w:pPr>
            <w:r w:rsidRPr="00BB7C22">
              <w:t>П</w:t>
            </w:r>
            <w:r w:rsidR="00FC22C5" w:rsidRPr="00BB7C22">
              <w:t xml:space="preserve">роректор </w:t>
            </w:r>
            <w:r w:rsidRPr="00BB7C22">
              <w:t xml:space="preserve">по учебной и воспитательной работе </w:t>
            </w:r>
            <w:r w:rsidR="00FC22C5" w:rsidRPr="00BB7C22">
              <w:t>Государственного учреждения образования «Республиканский институт высшей школы»</w:t>
            </w:r>
          </w:p>
          <w:p w:rsidR="00FC22C5" w:rsidRPr="00BB7C22" w:rsidRDefault="00FC22C5" w:rsidP="00D27FFA">
            <w:pPr>
              <w:spacing w:before="120"/>
              <w:ind w:left="145"/>
            </w:pPr>
            <w:r w:rsidRPr="00BB7C22">
              <w:t xml:space="preserve">_________________В.И. </w:t>
            </w:r>
            <w:proofErr w:type="spellStart"/>
            <w:r w:rsidR="001B3293" w:rsidRPr="00BB7C22">
              <w:t>Шупляк</w:t>
            </w:r>
            <w:proofErr w:type="spellEnd"/>
          </w:p>
          <w:p w:rsidR="00FC22C5" w:rsidRPr="00BB7C22" w:rsidRDefault="00FC22C5" w:rsidP="00D27FFA">
            <w:pPr>
              <w:ind w:left="145" w:right="372"/>
            </w:pPr>
            <w:r w:rsidRPr="00BB7C22">
              <w:t>_________________</w:t>
            </w:r>
          </w:p>
          <w:p w:rsidR="00FC22C5" w:rsidRPr="00BB7C22" w:rsidRDefault="00FC22C5" w:rsidP="00D27FFA">
            <w:pPr>
              <w:ind w:left="145" w:right="372"/>
              <w:jc w:val="center"/>
            </w:pPr>
          </w:p>
        </w:tc>
      </w:tr>
      <w:tr w:rsidR="00FC22C5" w:rsidTr="00FC22C5">
        <w:trPr>
          <w:trHeight w:val="123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2C5" w:rsidRPr="00BB7C22" w:rsidRDefault="00FC22C5" w:rsidP="00D27FFA"/>
        </w:tc>
        <w:tc>
          <w:tcPr>
            <w:tcW w:w="5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2C5" w:rsidRPr="00BB7C22" w:rsidRDefault="00FC22C5" w:rsidP="00D27FFA">
            <w:pPr>
              <w:ind w:left="145" w:right="372"/>
            </w:pPr>
            <w:r w:rsidRPr="00BB7C22">
              <w:t>Эксперт-</w:t>
            </w:r>
            <w:proofErr w:type="spellStart"/>
            <w:r w:rsidRPr="00BB7C22">
              <w:t>нормоконтролер</w:t>
            </w:r>
            <w:proofErr w:type="spellEnd"/>
          </w:p>
          <w:p w:rsidR="00FC22C5" w:rsidRPr="00BB7C22" w:rsidRDefault="00FC22C5" w:rsidP="00D27FFA">
            <w:pPr>
              <w:spacing w:before="120"/>
              <w:ind w:left="147"/>
            </w:pPr>
            <w:r w:rsidRPr="00BB7C22">
              <w:t>________________</w:t>
            </w:r>
            <w:r w:rsidR="001B3293" w:rsidRPr="00BB7C22">
              <w:t>____</w:t>
            </w:r>
          </w:p>
          <w:p w:rsidR="00FC22C5" w:rsidRPr="00BB7C22" w:rsidRDefault="00FC22C5" w:rsidP="00D27FFA">
            <w:pPr>
              <w:ind w:left="147" w:right="374"/>
            </w:pPr>
            <w:r w:rsidRPr="00BB7C22">
              <w:t>_________________</w:t>
            </w:r>
            <w:r w:rsidR="001B3293" w:rsidRPr="00BB7C22">
              <w:t>___</w:t>
            </w:r>
          </w:p>
        </w:tc>
      </w:tr>
    </w:tbl>
    <w:p w:rsidR="00BB7C22" w:rsidRDefault="00BB7C22" w:rsidP="00D27FFA">
      <w:pPr>
        <w:spacing w:before="120"/>
        <w:jc w:val="center"/>
        <w:rPr>
          <w:sz w:val="28"/>
          <w:szCs w:val="28"/>
        </w:rPr>
      </w:pPr>
    </w:p>
    <w:p w:rsidR="00BB7C22" w:rsidRDefault="00BB7C22" w:rsidP="00D27FFA">
      <w:pPr>
        <w:spacing w:before="120"/>
        <w:jc w:val="center"/>
        <w:rPr>
          <w:sz w:val="28"/>
          <w:szCs w:val="28"/>
        </w:rPr>
      </w:pPr>
    </w:p>
    <w:p w:rsidR="00FC22C5" w:rsidRDefault="00FC22C5" w:rsidP="00D27FFA">
      <w:pPr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>Минск 2013</w:t>
      </w:r>
    </w:p>
    <w:p w:rsidR="00FC22C5" w:rsidRDefault="00FC22C5" w:rsidP="00D27FF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caps/>
          <w:sz w:val="28"/>
          <w:szCs w:val="28"/>
        </w:rPr>
        <w:lastRenderedPageBreak/>
        <w:t>Составители</w:t>
      </w:r>
      <w:r>
        <w:rPr>
          <w:b/>
          <w:sz w:val="28"/>
          <w:szCs w:val="28"/>
        </w:rPr>
        <w:t>:</w:t>
      </w:r>
    </w:p>
    <w:p w:rsidR="00FC22C5" w:rsidRDefault="00FC22C5" w:rsidP="00D27FFA">
      <w:pPr>
        <w:jc w:val="both"/>
        <w:rPr>
          <w:sz w:val="28"/>
          <w:szCs w:val="28"/>
        </w:rPr>
      </w:pPr>
      <w:r w:rsidRPr="001B2892">
        <w:rPr>
          <w:b/>
          <w:sz w:val="28"/>
          <w:szCs w:val="28"/>
        </w:rPr>
        <w:t>Г</w:t>
      </w:r>
      <w:r w:rsidR="00BB7C22" w:rsidRPr="001B2892">
        <w:rPr>
          <w:b/>
          <w:sz w:val="28"/>
          <w:szCs w:val="28"/>
        </w:rPr>
        <w:t>.</w:t>
      </w:r>
      <w:r w:rsidRPr="001B2892">
        <w:rPr>
          <w:b/>
          <w:sz w:val="28"/>
          <w:szCs w:val="28"/>
        </w:rPr>
        <w:t>Т</w:t>
      </w:r>
      <w:r w:rsidR="001B2892" w:rsidRPr="001B2892">
        <w:rPr>
          <w:b/>
          <w:sz w:val="28"/>
          <w:szCs w:val="28"/>
        </w:rPr>
        <w:t>. </w:t>
      </w:r>
      <w:r w:rsidRPr="001B2892">
        <w:rPr>
          <w:b/>
          <w:sz w:val="28"/>
          <w:szCs w:val="28"/>
        </w:rPr>
        <w:t>Широкий</w:t>
      </w:r>
      <w:r>
        <w:rPr>
          <w:sz w:val="28"/>
          <w:szCs w:val="28"/>
        </w:rPr>
        <w:t xml:space="preserve">, </w:t>
      </w:r>
      <w:r w:rsidR="005C767F">
        <w:rPr>
          <w:sz w:val="28"/>
          <w:szCs w:val="28"/>
        </w:rPr>
        <w:t xml:space="preserve">доцент </w:t>
      </w:r>
      <w:r>
        <w:rPr>
          <w:sz w:val="28"/>
          <w:szCs w:val="28"/>
        </w:rPr>
        <w:t>кафедры «Технология бетона и строительные материалы» Белорусского национального технического университета, кандидат технических наук;</w:t>
      </w:r>
    </w:p>
    <w:p w:rsidR="00FC22C5" w:rsidRDefault="00FC22C5" w:rsidP="00D27FFA">
      <w:pPr>
        <w:jc w:val="both"/>
        <w:rPr>
          <w:sz w:val="28"/>
          <w:szCs w:val="28"/>
        </w:rPr>
      </w:pPr>
    </w:p>
    <w:p w:rsidR="00FC22C5" w:rsidRDefault="00FC22C5" w:rsidP="00D27FFA">
      <w:pPr>
        <w:jc w:val="both"/>
        <w:rPr>
          <w:sz w:val="28"/>
          <w:szCs w:val="28"/>
        </w:rPr>
      </w:pPr>
      <w:r w:rsidRPr="001B2892">
        <w:rPr>
          <w:b/>
          <w:sz w:val="28"/>
          <w:szCs w:val="28"/>
        </w:rPr>
        <w:t>П</w:t>
      </w:r>
      <w:r w:rsidR="001B2892">
        <w:rPr>
          <w:b/>
          <w:sz w:val="28"/>
          <w:szCs w:val="28"/>
        </w:rPr>
        <w:t>.</w:t>
      </w:r>
      <w:r w:rsidRPr="001B2892">
        <w:rPr>
          <w:b/>
          <w:sz w:val="28"/>
          <w:szCs w:val="28"/>
        </w:rPr>
        <w:t>И</w:t>
      </w:r>
      <w:r w:rsidR="001B2892">
        <w:rPr>
          <w:b/>
          <w:sz w:val="28"/>
          <w:szCs w:val="28"/>
        </w:rPr>
        <w:t>. </w:t>
      </w:r>
      <w:proofErr w:type="spellStart"/>
      <w:r w:rsidRPr="001B2892">
        <w:rPr>
          <w:b/>
          <w:sz w:val="28"/>
          <w:szCs w:val="28"/>
        </w:rPr>
        <w:t>Юхневский</w:t>
      </w:r>
      <w:proofErr w:type="spellEnd"/>
      <w:r>
        <w:rPr>
          <w:sz w:val="28"/>
          <w:szCs w:val="28"/>
        </w:rPr>
        <w:t>, доцент кафедры «Технология бетона и строительные материалы» Белорусского национального технического университета, кандидат химических наук;</w:t>
      </w:r>
    </w:p>
    <w:p w:rsidR="005C767F" w:rsidRDefault="005C767F" w:rsidP="00D27FFA">
      <w:pPr>
        <w:jc w:val="both"/>
        <w:rPr>
          <w:sz w:val="28"/>
          <w:szCs w:val="28"/>
        </w:rPr>
      </w:pPr>
    </w:p>
    <w:p w:rsidR="005C767F" w:rsidRDefault="005C767F" w:rsidP="00D27FFA">
      <w:pPr>
        <w:jc w:val="both"/>
        <w:rPr>
          <w:sz w:val="28"/>
          <w:szCs w:val="28"/>
        </w:rPr>
      </w:pPr>
      <w:r w:rsidRPr="001B2892">
        <w:rPr>
          <w:b/>
          <w:sz w:val="28"/>
          <w:szCs w:val="28"/>
        </w:rPr>
        <w:t>В</w:t>
      </w:r>
      <w:r w:rsidR="001B2892">
        <w:rPr>
          <w:b/>
          <w:sz w:val="28"/>
          <w:szCs w:val="28"/>
        </w:rPr>
        <w:t>.</w:t>
      </w:r>
      <w:r w:rsidRPr="001B2892">
        <w:rPr>
          <w:b/>
          <w:sz w:val="28"/>
          <w:szCs w:val="28"/>
        </w:rPr>
        <w:t>В</w:t>
      </w:r>
      <w:r w:rsidR="001B2892">
        <w:rPr>
          <w:b/>
          <w:sz w:val="28"/>
          <w:szCs w:val="28"/>
        </w:rPr>
        <w:t>. </w:t>
      </w:r>
      <w:r w:rsidRPr="001B2892">
        <w:rPr>
          <w:b/>
          <w:sz w:val="28"/>
          <w:szCs w:val="28"/>
        </w:rPr>
        <w:t>Опекунов</w:t>
      </w:r>
      <w:r>
        <w:rPr>
          <w:sz w:val="28"/>
          <w:szCs w:val="28"/>
        </w:rPr>
        <w:t>, профессор кафедры «Технология бетона и строительные материалы» Белорусского национального технического университета, доктор технических наук</w:t>
      </w:r>
    </w:p>
    <w:p w:rsidR="00FC22C5" w:rsidRDefault="00FC22C5" w:rsidP="00D27FFA">
      <w:pPr>
        <w:jc w:val="both"/>
        <w:rPr>
          <w:sz w:val="28"/>
          <w:szCs w:val="28"/>
        </w:rPr>
      </w:pPr>
    </w:p>
    <w:p w:rsidR="00FC22C5" w:rsidRDefault="00FC22C5" w:rsidP="00D27FFA">
      <w:pPr>
        <w:jc w:val="both"/>
        <w:rPr>
          <w:sz w:val="28"/>
          <w:szCs w:val="28"/>
        </w:rPr>
      </w:pPr>
      <w:r w:rsidRPr="001B2892">
        <w:rPr>
          <w:b/>
          <w:sz w:val="28"/>
          <w:szCs w:val="28"/>
        </w:rPr>
        <w:t>М</w:t>
      </w:r>
      <w:r w:rsidR="001B2892">
        <w:rPr>
          <w:b/>
          <w:sz w:val="28"/>
          <w:szCs w:val="28"/>
        </w:rPr>
        <w:t>.</w:t>
      </w:r>
      <w:r w:rsidRPr="001B2892">
        <w:rPr>
          <w:b/>
          <w:sz w:val="28"/>
          <w:szCs w:val="28"/>
        </w:rPr>
        <w:t>Г</w:t>
      </w:r>
      <w:r w:rsidR="001B2892">
        <w:rPr>
          <w:b/>
          <w:sz w:val="28"/>
          <w:szCs w:val="28"/>
        </w:rPr>
        <w:t>. </w:t>
      </w:r>
      <w:r w:rsidRPr="001B2892">
        <w:rPr>
          <w:b/>
          <w:sz w:val="28"/>
          <w:szCs w:val="28"/>
        </w:rPr>
        <w:t>Бортницкая</w:t>
      </w:r>
      <w:r>
        <w:rPr>
          <w:sz w:val="28"/>
          <w:szCs w:val="28"/>
        </w:rPr>
        <w:t>, ст</w:t>
      </w:r>
      <w:r w:rsidR="001B2892">
        <w:rPr>
          <w:sz w:val="28"/>
          <w:szCs w:val="28"/>
        </w:rPr>
        <w:t>арший</w:t>
      </w:r>
      <w:r>
        <w:rPr>
          <w:sz w:val="28"/>
          <w:szCs w:val="28"/>
        </w:rPr>
        <w:t xml:space="preserve"> преподаватель кафедры «Технология бетона и строительные материалы» Белорусского национального технического университета.</w:t>
      </w:r>
    </w:p>
    <w:p w:rsidR="00FC22C5" w:rsidRDefault="00FC22C5" w:rsidP="00D27FFA">
      <w:pPr>
        <w:jc w:val="both"/>
        <w:rPr>
          <w:b/>
          <w:caps/>
          <w:sz w:val="28"/>
          <w:szCs w:val="28"/>
        </w:rPr>
      </w:pPr>
    </w:p>
    <w:p w:rsidR="00FC22C5" w:rsidRDefault="00FC22C5" w:rsidP="00D27FFA">
      <w:pPr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Рецензенты</w:t>
      </w:r>
      <w:r>
        <w:rPr>
          <w:b/>
          <w:sz w:val="28"/>
          <w:szCs w:val="28"/>
        </w:rPr>
        <w:t>:</w:t>
      </w:r>
    </w:p>
    <w:p w:rsidR="00B34B60" w:rsidRDefault="00FC22C5" w:rsidP="00D27FFA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Кафедра «</w:t>
      </w:r>
      <w:r w:rsidR="0046548A">
        <w:rPr>
          <w:sz w:val="28"/>
          <w:szCs w:val="28"/>
        </w:rPr>
        <w:t>Строительное материаловедение</w:t>
      </w:r>
      <w:r>
        <w:rPr>
          <w:sz w:val="28"/>
          <w:szCs w:val="28"/>
        </w:rPr>
        <w:t xml:space="preserve">» </w:t>
      </w:r>
      <w:r w:rsidR="00B34B60">
        <w:rPr>
          <w:sz w:val="28"/>
          <w:szCs w:val="28"/>
        </w:rPr>
        <w:t>Учреждения образования «</w:t>
      </w:r>
      <w:r w:rsidR="0046548A">
        <w:rPr>
          <w:sz w:val="28"/>
          <w:szCs w:val="28"/>
        </w:rPr>
        <w:t>Гродненск</w:t>
      </w:r>
      <w:r w:rsidR="00B34B60">
        <w:rPr>
          <w:sz w:val="28"/>
          <w:szCs w:val="28"/>
        </w:rPr>
        <w:t>ий</w:t>
      </w:r>
      <w:r w:rsidR="0046548A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</w:t>
      </w:r>
      <w:r w:rsidR="00B34B60">
        <w:rPr>
          <w:sz w:val="28"/>
          <w:szCs w:val="28"/>
        </w:rPr>
        <w:t>ый</w:t>
      </w:r>
      <w:r>
        <w:rPr>
          <w:sz w:val="28"/>
          <w:szCs w:val="28"/>
        </w:rPr>
        <w:t xml:space="preserve"> университет</w:t>
      </w:r>
      <w:r w:rsidR="0046548A">
        <w:rPr>
          <w:sz w:val="28"/>
          <w:szCs w:val="28"/>
        </w:rPr>
        <w:t xml:space="preserve"> имени Я.</w:t>
      </w:r>
      <w:r w:rsidR="00B34B60">
        <w:rPr>
          <w:sz w:val="28"/>
          <w:szCs w:val="28"/>
        </w:rPr>
        <w:t xml:space="preserve"> </w:t>
      </w:r>
      <w:r w:rsidR="0046548A">
        <w:rPr>
          <w:sz w:val="28"/>
          <w:szCs w:val="28"/>
        </w:rPr>
        <w:t>Купалы</w:t>
      </w:r>
      <w:r w:rsidR="00B34B6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FC22C5" w:rsidRDefault="00FC22C5" w:rsidP="00D27FFA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</w:t>
      </w:r>
      <w:r w:rsidR="001B2892">
        <w:rPr>
          <w:sz w:val="28"/>
          <w:szCs w:val="28"/>
        </w:rPr>
        <w:t>____</w:t>
      </w:r>
      <w:r>
        <w:rPr>
          <w:sz w:val="28"/>
          <w:szCs w:val="28"/>
        </w:rPr>
        <w:t xml:space="preserve">  от  </w:t>
      </w:r>
      <w:r w:rsidR="001B2892">
        <w:rPr>
          <w:sz w:val="28"/>
          <w:szCs w:val="28"/>
        </w:rPr>
        <w:t xml:space="preserve">___ </w:t>
      </w:r>
      <w:r>
        <w:rPr>
          <w:sz w:val="28"/>
          <w:szCs w:val="28"/>
        </w:rPr>
        <w:t>февраля 20</w:t>
      </w:r>
      <w:r w:rsidR="0046548A">
        <w:rPr>
          <w:sz w:val="28"/>
          <w:szCs w:val="28"/>
        </w:rPr>
        <w:t xml:space="preserve">13 </w:t>
      </w:r>
      <w:r>
        <w:rPr>
          <w:sz w:val="28"/>
          <w:szCs w:val="28"/>
        </w:rPr>
        <w:t>г.);</w:t>
      </w:r>
    </w:p>
    <w:p w:rsidR="001B2892" w:rsidRDefault="001B2892" w:rsidP="00D27FFA">
      <w:pPr>
        <w:jc w:val="both"/>
        <w:rPr>
          <w:b/>
          <w:color w:val="FF0000"/>
          <w:sz w:val="28"/>
          <w:szCs w:val="28"/>
          <w:highlight w:val="yellow"/>
        </w:rPr>
      </w:pPr>
    </w:p>
    <w:p w:rsidR="005A7720" w:rsidRPr="005A7720" w:rsidRDefault="001B2892" w:rsidP="00D27FFA">
      <w:pPr>
        <w:jc w:val="both"/>
        <w:rPr>
          <w:sz w:val="28"/>
          <w:szCs w:val="28"/>
        </w:rPr>
      </w:pPr>
      <w:r w:rsidRPr="006D02F3">
        <w:rPr>
          <w:b/>
          <w:sz w:val="28"/>
          <w:szCs w:val="28"/>
        </w:rPr>
        <w:t>И.</w:t>
      </w:r>
      <w:r w:rsidR="006D02F3">
        <w:rPr>
          <w:b/>
          <w:sz w:val="28"/>
          <w:szCs w:val="28"/>
        </w:rPr>
        <w:t>А</w:t>
      </w:r>
      <w:r w:rsidRPr="006D02F3">
        <w:rPr>
          <w:b/>
          <w:sz w:val="28"/>
          <w:szCs w:val="28"/>
        </w:rPr>
        <w:t>. </w:t>
      </w:r>
      <w:r w:rsidR="005A7720" w:rsidRPr="006D02F3">
        <w:rPr>
          <w:b/>
          <w:sz w:val="28"/>
          <w:szCs w:val="28"/>
        </w:rPr>
        <w:t>Л</w:t>
      </w:r>
      <w:r w:rsidR="005A7720" w:rsidRPr="005A7720">
        <w:rPr>
          <w:b/>
          <w:sz w:val="28"/>
          <w:szCs w:val="28"/>
        </w:rPr>
        <w:t>евицкий</w:t>
      </w:r>
      <w:r w:rsidR="005A7720">
        <w:rPr>
          <w:sz w:val="28"/>
          <w:szCs w:val="28"/>
        </w:rPr>
        <w:t>, зав</w:t>
      </w:r>
      <w:r>
        <w:rPr>
          <w:sz w:val="28"/>
          <w:szCs w:val="28"/>
        </w:rPr>
        <w:t>едующий</w:t>
      </w:r>
      <w:r w:rsidR="005A7720">
        <w:rPr>
          <w:sz w:val="28"/>
          <w:szCs w:val="28"/>
        </w:rPr>
        <w:t xml:space="preserve"> кафедрой</w:t>
      </w:r>
      <w:r w:rsidR="00C05F4E">
        <w:rPr>
          <w:sz w:val="28"/>
          <w:szCs w:val="28"/>
        </w:rPr>
        <w:t xml:space="preserve"> «Технология стекла и керамики»</w:t>
      </w:r>
      <w:r w:rsidR="005A7720">
        <w:rPr>
          <w:sz w:val="28"/>
          <w:szCs w:val="28"/>
        </w:rPr>
        <w:t xml:space="preserve"> Учреждения образования</w:t>
      </w:r>
      <w:r w:rsidR="00B34B60">
        <w:rPr>
          <w:sz w:val="28"/>
          <w:szCs w:val="28"/>
        </w:rPr>
        <w:t xml:space="preserve"> «Белорусский государственный технологический университет», доктор технических наук, профессор</w:t>
      </w:r>
      <w:r w:rsidR="005A7720">
        <w:rPr>
          <w:sz w:val="28"/>
          <w:szCs w:val="28"/>
        </w:rPr>
        <w:t xml:space="preserve">  </w:t>
      </w:r>
    </w:p>
    <w:p w:rsidR="00FC22C5" w:rsidRDefault="00FC22C5" w:rsidP="00D27FFA">
      <w:pPr>
        <w:jc w:val="both"/>
        <w:rPr>
          <w:sz w:val="28"/>
          <w:szCs w:val="28"/>
        </w:rPr>
      </w:pPr>
    </w:p>
    <w:p w:rsidR="00FC22C5" w:rsidRDefault="00FC22C5" w:rsidP="00D27FFA">
      <w:pPr>
        <w:jc w:val="both"/>
        <w:rPr>
          <w:b/>
          <w:sz w:val="28"/>
          <w:szCs w:val="28"/>
        </w:rPr>
      </w:pPr>
      <w:proofErr w:type="gramStart"/>
      <w:r>
        <w:rPr>
          <w:b/>
          <w:caps/>
          <w:sz w:val="28"/>
          <w:szCs w:val="28"/>
        </w:rPr>
        <w:t>Рекомендована</w:t>
      </w:r>
      <w:proofErr w:type="gramEnd"/>
      <w:r>
        <w:rPr>
          <w:b/>
          <w:caps/>
          <w:sz w:val="28"/>
          <w:szCs w:val="28"/>
        </w:rPr>
        <w:t xml:space="preserve"> к утверждению в качестве типовой</w:t>
      </w:r>
      <w:r>
        <w:rPr>
          <w:b/>
          <w:sz w:val="28"/>
          <w:szCs w:val="28"/>
        </w:rPr>
        <w:t>:</w:t>
      </w:r>
    </w:p>
    <w:p w:rsidR="000975DF" w:rsidRDefault="00F81322" w:rsidP="00D27FFA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FC22C5">
        <w:rPr>
          <w:sz w:val="28"/>
          <w:szCs w:val="28"/>
        </w:rPr>
        <w:t>афедрой «Технология бетона и строительные материалы»</w:t>
      </w:r>
      <w:r w:rsidR="00B34B60">
        <w:rPr>
          <w:sz w:val="28"/>
          <w:szCs w:val="28"/>
        </w:rPr>
        <w:t xml:space="preserve"> Белорусского национального технического университета</w:t>
      </w:r>
      <w:r w:rsidR="000975DF">
        <w:rPr>
          <w:sz w:val="28"/>
          <w:szCs w:val="28"/>
        </w:rPr>
        <w:t xml:space="preserve"> </w:t>
      </w:r>
    </w:p>
    <w:p w:rsidR="00FC22C5" w:rsidRDefault="00FC22C5" w:rsidP="00D27FFA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</w:t>
      </w:r>
      <w:r w:rsidR="001B2892">
        <w:rPr>
          <w:sz w:val="28"/>
          <w:szCs w:val="28"/>
        </w:rPr>
        <w:t>____</w:t>
      </w:r>
      <w:r>
        <w:rPr>
          <w:sz w:val="28"/>
          <w:szCs w:val="28"/>
        </w:rPr>
        <w:t xml:space="preserve"> от</w:t>
      </w:r>
      <w:r w:rsidR="001B2892">
        <w:rPr>
          <w:sz w:val="28"/>
          <w:szCs w:val="28"/>
        </w:rPr>
        <w:t>_____</w:t>
      </w:r>
      <w:r>
        <w:rPr>
          <w:sz w:val="28"/>
          <w:szCs w:val="28"/>
        </w:rPr>
        <w:t xml:space="preserve">  января 20</w:t>
      </w:r>
      <w:r w:rsidR="00F81322">
        <w:rPr>
          <w:sz w:val="28"/>
          <w:szCs w:val="28"/>
        </w:rPr>
        <w:t>13</w:t>
      </w:r>
      <w:r w:rsidR="001B2892">
        <w:rPr>
          <w:sz w:val="28"/>
          <w:szCs w:val="28"/>
        </w:rPr>
        <w:t> </w:t>
      </w:r>
      <w:r>
        <w:rPr>
          <w:sz w:val="28"/>
          <w:szCs w:val="28"/>
        </w:rPr>
        <w:t>г.)</w:t>
      </w:r>
    </w:p>
    <w:p w:rsidR="00FC22C5" w:rsidRDefault="00FC22C5" w:rsidP="00D27FFA">
      <w:pPr>
        <w:jc w:val="both"/>
        <w:rPr>
          <w:sz w:val="28"/>
          <w:szCs w:val="28"/>
        </w:rPr>
      </w:pPr>
    </w:p>
    <w:p w:rsidR="000975DF" w:rsidRDefault="00F81322" w:rsidP="00D27F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Научно-методической комиссией </w:t>
      </w:r>
      <w:r w:rsidR="00FC22C5">
        <w:rPr>
          <w:sz w:val="28"/>
          <w:szCs w:val="28"/>
        </w:rPr>
        <w:t>Белорусского национального технического университета</w:t>
      </w:r>
      <w:r w:rsidR="000975DF">
        <w:rPr>
          <w:sz w:val="28"/>
          <w:szCs w:val="28"/>
        </w:rPr>
        <w:t xml:space="preserve"> </w:t>
      </w:r>
    </w:p>
    <w:p w:rsidR="00FC22C5" w:rsidRDefault="00FC22C5" w:rsidP="00D27FFA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</w:t>
      </w:r>
      <w:r w:rsidR="001B2892">
        <w:rPr>
          <w:sz w:val="28"/>
          <w:szCs w:val="28"/>
        </w:rPr>
        <w:t>___</w:t>
      </w:r>
      <w:r>
        <w:rPr>
          <w:sz w:val="28"/>
          <w:szCs w:val="28"/>
        </w:rPr>
        <w:t xml:space="preserve"> от </w:t>
      </w:r>
      <w:r w:rsidR="001B2892">
        <w:rPr>
          <w:sz w:val="28"/>
          <w:szCs w:val="28"/>
        </w:rPr>
        <w:t>_____</w:t>
      </w:r>
      <w:r>
        <w:rPr>
          <w:sz w:val="28"/>
          <w:szCs w:val="28"/>
        </w:rPr>
        <w:t xml:space="preserve"> февраля 20</w:t>
      </w:r>
      <w:r w:rsidR="00F81322">
        <w:rPr>
          <w:sz w:val="28"/>
          <w:szCs w:val="28"/>
        </w:rPr>
        <w:t>13</w:t>
      </w:r>
      <w:r w:rsidR="001B2892">
        <w:rPr>
          <w:sz w:val="28"/>
          <w:szCs w:val="28"/>
        </w:rPr>
        <w:t> </w:t>
      </w:r>
      <w:r>
        <w:rPr>
          <w:sz w:val="28"/>
          <w:szCs w:val="28"/>
        </w:rPr>
        <w:t>г.)</w:t>
      </w:r>
    </w:p>
    <w:p w:rsidR="00FC22C5" w:rsidRDefault="00FC22C5" w:rsidP="00D27FFA">
      <w:pPr>
        <w:jc w:val="both"/>
        <w:rPr>
          <w:sz w:val="28"/>
          <w:szCs w:val="28"/>
        </w:rPr>
      </w:pPr>
    </w:p>
    <w:p w:rsidR="000975DF" w:rsidRDefault="00FC22C5" w:rsidP="00D27FFA">
      <w:pPr>
        <w:jc w:val="both"/>
        <w:rPr>
          <w:sz w:val="28"/>
          <w:szCs w:val="28"/>
        </w:rPr>
      </w:pPr>
      <w:r>
        <w:rPr>
          <w:sz w:val="28"/>
          <w:szCs w:val="28"/>
        </w:rPr>
        <w:t>Учебно-методическим объединением по образованию в области строительства и архитектуры</w:t>
      </w:r>
      <w:r w:rsidR="000975DF">
        <w:rPr>
          <w:sz w:val="28"/>
          <w:szCs w:val="28"/>
        </w:rPr>
        <w:t xml:space="preserve"> </w:t>
      </w:r>
    </w:p>
    <w:p w:rsidR="00FC22C5" w:rsidRDefault="00FC22C5" w:rsidP="00D27FFA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</w:t>
      </w:r>
      <w:r w:rsidR="001B2892">
        <w:rPr>
          <w:sz w:val="28"/>
          <w:szCs w:val="28"/>
        </w:rPr>
        <w:t>____</w:t>
      </w:r>
      <w:r>
        <w:rPr>
          <w:sz w:val="28"/>
          <w:szCs w:val="28"/>
        </w:rPr>
        <w:t xml:space="preserve"> от</w:t>
      </w:r>
      <w:r w:rsidR="001B2892">
        <w:rPr>
          <w:sz w:val="28"/>
          <w:szCs w:val="28"/>
        </w:rPr>
        <w:t>_____</w:t>
      </w:r>
      <w:r>
        <w:rPr>
          <w:sz w:val="28"/>
          <w:szCs w:val="28"/>
        </w:rPr>
        <w:t xml:space="preserve">  января  20</w:t>
      </w:r>
      <w:r w:rsidR="00F81322">
        <w:rPr>
          <w:sz w:val="28"/>
          <w:szCs w:val="28"/>
        </w:rPr>
        <w:t>13</w:t>
      </w:r>
      <w:r>
        <w:rPr>
          <w:sz w:val="28"/>
          <w:szCs w:val="28"/>
        </w:rPr>
        <w:t xml:space="preserve"> г.)</w:t>
      </w:r>
    </w:p>
    <w:p w:rsidR="00B34B60" w:rsidRDefault="00B34B60" w:rsidP="00D27FFA">
      <w:pPr>
        <w:rPr>
          <w:sz w:val="28"/>
          <w:szCs w:val="28"/>
        </w:rPr>
      </w:pPr>
    </w:p>
    <w:p w:rsidR="00FC22C5" w:rsidRDefault="00B34B60" w:rsidP="00D27FF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редакцию: М.Г.</w:t>
      </w:r>
      <w:r w:rsidR="001B2892">
        <w:rPr>
          <w:sz w:val="28"/>
          <w:szCs w:val="28"/>
        </w:rPr>
        <w:t> </w:t>
      </w:r>
      <w:r>
        <w:rPr>
          <w:sz w:val="28"/>
          <w:szCs w:val="28"/>
        </w:rPr>
        <w:t>Бортницкая</w:t>
      </w:r>
      <w:r w:rsidR="00FC22C5">
        <w:rPr>
          <w:sz w:val="28"/>
          <w:szCs w:val="28"/>
        </w:rPr>
        <w:t xml:space="preserve">       </w:t>
      </w:r>
    </w:p>
    <w:p w:rsidR="000975DF" w:rsidRDefault="00FC22C5" w:rsidP="00D27FF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Ответственный за выпуск: </w:t>
      </w:r>
      <w:proofErr w:type="gramEnd"/>
    </w:p>
    <w:p w:rsidR="000975DF" w:rsidRDefault="000975DF" w:rsidP="00D27FFA">
      <w:pPr>
        <w:rPr>
          <w:sz w:val="28"/>
          <w:szCs w:val="28"/>
        </w:rPr>
      </w:pPr>
    </w:p>
    <w:p w:rsidR="000975DF" w:rsidRDefault="00FC22C5" w:rsidP="00D27FFA">
      <w:pPr>
        <w:spacing w:before="12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C22C5" w:rsidRDefault="00FC22C5" w:rsidP="00D27FFA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FC22C5" w:rsidRDefault="00FC22C5" w:rsidP="00D27FFA">
      <w:pPr>
        <w:rPr>
          <w:b/>
          <w:caps/>
          <w:sz w:val="28"/>
          <w:szCs w:val="28"/>
        </w:rPr>
      </w:pPr>
    </w:p>
    <w:p w:rsidR="005948AE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Типовая </w:t>
      </w:r>
      <w:r w:rsidR="00E76EAA">
        <w:rPr>
          <w:sz w:val="28"/>
          <w:szCs w:val="28"/>
        </w:rPr>
        <w:t xml:space="preserve">учебная </w:t>
      </w:r>
      <w:r>
        <w:rPr>
          <w:sz w:val="28"/>
          <w:szCs w:val="28"/>
        </w:rPr>
        <w:t>программа</w:t>
      </w:r>
      <w:r w:rsidR="00E76EAA">
        <w:rPr>
          <w:sz w:val="28"/>
          <w:szCs w:val="28"/>
        </w:rPr>
        <w:t xml:space="preserve"> дисциплины</w:t>
      </w:r>
      <w:r>
        <w:rPr>
          <w:sz w:val="28"/>
          <w:szCs w:val="28"/>
        </w:rPr>
        <w:t xml:space="preserve"> «Строительное материаловедение» разработана в соответствии с </w:t>
      </w:r>
      <w:r w:rsidR="005948AE">
        <w:rPr>
          <w:sz w:val="28"/>
          <w:szCs w:val="28"/>
        </w:rPr>
        <w:t>требованиями о</w:t>
      </w:r>
      <w:r>
        <w:rPr>
          <w:sz w:val="28"/>
          <w:szCs w:val="28"/>
        </w:rPr>
        <w:t>бразовательн</w:t>
      </w:r>
      <w:r w:rsidR="002F3688">
        <w:rPr>
          <w:sz w:val="28"/>
          <w:szCs w:val="28"/>
        </w:rPr>
        <w:t>ого</w:t>
      </w:r>
      <w:r>
        <w:rPr>
          <w:sz w:val="28"/>
          <w:szCs w:val="28"/>
        </w:rPr>
        <w:t xml:space="preserve"> стандарт</w:t>
      </w:r>
      <w:r w:rsidR="002F368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2F3688">
        <w:rPr>
          <w:sz w:val="28"/>
          <w:szCs w:val="28"/>
        </w:rPr>
        <w:t>по</w:t>
      </w:r>
      <w:r>
        <w:rPr>
          <w:sz w:val="28"/>
          <w:szCs w:val="28"/>
        </w:rPr>
        <w:t xml:space="preserve"> специальност</w:t>
      </w:r>
      <w:r w:rsidR="002F3688">
        <w:rPr>
          <w:sz w:val="28"/>
          <w:szCs w:val="28"/>
        </w:rPr>
        <w:t>ям:</w:t>
      </w:r>
      <w:r>
        <w:rPr>
          <w:sz w:val="28"/>
          <w:szCs w:val="28"/>
        </w:rPr>
        <w:t xml:space="preserve"> 1-70</w:t>
      </w:r>
      <w:r w:rsidR="00EE05C9">
        <w:rPr>
          <w:sz w:val="28"/>
          <w:szCs w:val="28"/>
        </w:rPr>
        <w:t> 01 </w:t>
      </w:r>
      <w:r>
        <w:rPr>
          <w:sz w:val="28"/>
          <w:szCs w:val="28"/>
        </w:rPr>
        <w:t>01 «Производство строительных изделий и конструкций», 1-70</w:t>
      </w:r>
      <w:r w:rsidR="00EE05C9">
        <w:rPr>
          <w:sz w:val="28"/>
          <w:szCs w:val="28"/>
        </w:rPr>
        <w:t> </w:t>
      </w:r>
      <w:r>
        <w:rPr>
          <w:sz w:val="28"/>
          <w:szCs w:val="28"/>
        </w:rPr>
        <w:t>02</w:t>
      </w:r>
      <w:r w:rsidR="00EE05C9">
        <w:rPr>
          <w:sz w:val="28"/>
          <w:szCs w:val="28"/>
        </w:rPr>
        <w:t> </w:t>
      </w:r>
      <w:r>
        <w:rPr>
          <w:sz w:val="28"/>
          <w:szCs w:val="28"/>
        </w:rPr>
        <w:t>01 «Промышленное и гражданское строительство» и 1-70</w:t>
      </w:r>
      <w:r w:rsidR="00EE05C9">
        <w:rPr>
          <w:sz w:val="28"/>
          <w:szCs w:val="28"/>
        </w:rPr>
        <w:t> </w:t>
      </w:r>
      <w:r>
        <w:rPr>
          <w:sz w:val="28"/>
          <w:szCs w:val="28"/>
        </w:rPr>
        <w:t>02</w:t>
      </w:r>
      <w:r w:rsidR="00EE05C9">
        <w:rPr>
          <w:sz w:val="28"/>
          <w:szCs w:val="28"/>
        </w:rPr>
        <w:t> </w:t>
      </w:r>
      <w:r>
        <w:rPr>
          <w:sz w:val="28"/>
          <w:szCs w:val="28"/>
        </w:rPr>
        <w:t>02 «Экспертиза и управление недвижимостью» высших учебных заведений.</w:t>
      </w:r>
    </w:p>
    <w:p w:rsidR="008D4D86" w:rsidRDefault="002F3688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Целью изучения дисциплины является</w:t>
      </w:r>
      <w:r w:rsidR="001A49C5">
        <w:rPr>
          <w:sz w:val="28"/>
          <w:szCs w:val="28"/>
        </w:rPr>
        <w:t xml:space="preserve"> получение фундаментальных знаний в области номенклатуры, технологии, </w:t>
      </w:r>
      <w:r w:rsidR="00954BDE">
        <w:rPr>
          <w:sz w:val="28"/>
          <w:szCs w:val="28"/>
        </w:rPr>
        <w:t xml:space="preserve">формирования структуры и </w:t>
      </w:r>
      <w:r w:rsidR="001A49C5">
        <w:rPr>
          <w:sz w:val="28"/>
          <w:szCs w:val="28"/>
        </w:rPr>
        <w:t>свой</w:t>
      </w:r>
      <w:proofErr w:type="gramStart"/>
      <w:r w:rsidR="001A49C5">
        <w:rPr>
          <w:sz w:val="28"/>
          <w:szCs w:val="28"/>
        </w:rPr>
        <w:t>ств стр</w:t>
      </w:r>
      <w:proofErr w:type="gramEnd"/>
      <w:r w:rsidR="001A49C5">
        <w:rPr>
          <w:sz w:val="28"/>
          <w:szCs w:val="28"/>
        </w:rPr>
        <w:t>оительных материалов</w:t>
      </w:r>
      <w:r w:rsidR="00954BDE">
        <w:rPr>
          <w:sz w:val="28"/>
          <w:szCs w:val="28"/>
        </w:rPr>
        <w:t>,</w:t>
      </w:r>
      <w:r w:rsidR="001A49C5">
        <w:rPr>
          <w:sz w:val="28"/>
          <w:szCs w:val="28"/>
        </w:rPr>
        <w:t xml:space="preserve"> </w:t>
      </w:r>
      <w:r w:rsidR="00954BDE">
        <w:rPr>
          <w:sz w:val="28"/>
          <w:szCs w:val="28"/>
        </w:rPr>
        <w:t>а также</w:t>
      </w:r>
      <w:r w:rsidR="001A49C5">
        <w:rPr>
          <w:sz w:val="28"/>
          <w:szCs w:val="28"/>
        </w:rPr>
        <w:t xml:space="preserve"> особенностях их поведения при эксплуатации зданий и сооружений в экстремальных условиях (температуры, влажности, агрессивности среды и т.п.).</w:t>
      </w:r>
      <w:r w:rsidR="000A6BB3">
        <w:rPr>
          <w:sz w:val="28"/>
          <w:szCs w:val="28"/>
        </w:rPr>
        <w:t xml:space="preserve"> </w:t>
      </w:r>
      <w:proofErr w:type="gramStart"/>
      <w:r w:rsidR="001A49C5">
        <w:rPr>
          <w:sz w:val="28"/>
          <w:szCs w:val="28"/>
        </w:rPr>
        <w:t>Основными задачами дисциплины являются</w:t>
      </w:r>
      <w:r w:rsidR="00F40665">
        <w:rPr>
          <w:sz w:val="28"/>
          <w:szCs w:val="28"/>
        </w:rPr>
        <w:t>:</w:t>
      </w:r>
      <w:r w:rsidR="001A49C5">
        <w:rPr>
          <w:sz w:val="28"/>
          <w:szCs w:val="28"/>
        </w:rPr>
        <w:t xml:space="preserve"> </w:t>
      </w:r>
      <w:r w:rsidR="00C97072">
        <w:rPr>
          <w:sz w:val="28"/>
          <w:szCs w:val="28"/>
        </w:rPr>
        <w:t>получение начальных сведений о традиционных и современных строительных материалах, их классификации</w:t>
      </w:r>
      <w:r w:rsidR="000A6BB3">
        <w:rPr>
          <w:sz w:val="28"/>
          <w:szCs w:val="28"/>
        </w:rPr>
        <w:t>,</w:t>
      </w:r>
      <w:r w:rsidR="00F40665">
        <w:rPr>
          <w:sz w:val="28"/>
          <w:szCs w:val="28"/>
        </w:rPr>
        <w:t xml:space="preserve"> технологии изготовления</w:t>
      </w:r>
      <w:r w:rsidR="000A6BB3">
        <w:rPr>
          <w:sz w:val="28"/>
          <w:szCs w:val="28"/>
        </w:rPr>
        <w:t>, составе, строении, свойствах</w:t>
      </w:r>
      <w:r w:rsidR="00C97072">
        <w:rPr>
          <w:sz w:val="28"/>
          <w:szCs w:val="28"/>
        </w:rPr>
        <w:t xml:space="preserve"> и эксплуатационных требованиях к ним</w:t>
      </w:r>
      <w:r w:rsidR="00F40665">
        <w:rPr>
          <w:sz w:val="28"/>
          <w:szCs w:val="28"/>
        </w:rPr>
        <w:t>;</w:t>
      </w:r>
      <w:r w:rsidR="00954BDE">
        <w:rPr>
          <w:sz w:val="28"/>
          <w:szCs w:val="28"/>
        </w:rPr>
        <w:t xml:space="preserve"> научиться профессионально подходить к выбору материалов при проектировании, строительстве и эксплуатации зданий и сооружений</w:t>
      </w:r>
      <w:r w:rsidR="00F40665">
        <w:rPr>
          <w:sz w:val="28"/>
          <w:szCs w:val="28"/>
        </w:rPr>
        <w:t>; решать проблемы их взаимозаменяемости исходя из технических, экономических</w:t>
      </w:r>
      <w:r w:rsidR="009B46E6">
        <w:rPr>
          <w:sz w:val="28"/>
          <w:szCs w:val="28"/>
        </w:rPr>
        <w:t>,</w:t>
      </w:r>
      <w:r w:rsidR="00F40665">
        <w:rPr>
          <w:sz w:val="28"/>
          <w:szCs w:val="28"/>
        </w:rPr>
        <w:t xml:space="preserve"> экологических соображений</w:t>
      </w:r>
      <w:r w:rsidR="009B46E6">
        <w:rPr>
          <w:sz w:val="28"/>
          <w:szCs w:val="28"/>
        </w:rPr>
        <w:t xml:space="preserve"> и в</w:t>
      </w:r>
      <w:r w:rsidR="00F40665">
        <w:rPr>
          <w:sz w:val="28"/>
          <w:szCs w:val="28"/>
        </w:rPr>
        <w:t xml:space="preserve"> зависимо</w:t>
      </w:r>
      <w:r w:rsidR="009B46E6">
        <w:rPr>
          <w:sz w:val="28"/>
          <w:szCs w:val="28"/>
        </w:rPr>
        <w:t>сти</w:t>
      </w:r>
      <w:r w:rsidR="00F40665">
        <w:rPr>
          <w:sz w:val="28"/>
          <w:szCs w:val="28"/>
        </w:rPr>
        <w:t xml:space="preserve"> от изменения условий окружающей среды.</w:t>
      </w:r>
      <w:proofErr w:type="gramEnd"/>
    </w:p>
    <w:p w:rsidR="00002F6C" w:rsidRDefault="008D4D86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«Строительное материаловедение» базируется на знаниях, полученных при изучении таких курсов как «Химия», «Физика», «Сопротивление материалов», «Математика» и др.</w:t>
      </w:r>
      <w:r w:rsidR="00002F6C">
        <w:rPr>
          <w:sz w:val="28"/>
          <w:szCs w:val="28"/>
        </w:rPr>
        <w:t xml:space="preserve"> Полученные знания и умения при изучении данной дисциплины, необходимы для освоения последующих специальных дисциплин и дисциплин специализаций, связанных с проектированием и расчетом конструкций, технологией строительного производства и др.</w:t>
      </w:r>
    </w:p>
    <w:p w:rsidR="009E2526" w:rsidRDefault="00002F6C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</w:t>
      </w:r>
      <w:r w:rsidR="009E2526">
        <w:rPr>
          <w:sz w:val="28"/>
          <w:szCs w:val="28"/>
        </w:rPr>
        <w:t>«Строительное материаловедение» студент должен</w:t>
      </w:r>
    </w:p>
    <w:p w:rsidR="00821AC9" w:rsidRDefault="009E2526" w:rsidP="00D27FFA">
      <w:pPr>
        <w:jc w:val="both"/>
        <w:rPr>
          <w:sz w:val="28"/>
          <w:szCs w:val="28"/>
        </w:rPr>
      </w:pPr>
      <w:r w:rsidRPr="009E2526">
        <w:rPr>
          <w:b/>
          <w:sz w:val="28"/>
          <w:szCs w:val="28"/>
        </w:rPr>
        <w:t>знать</w:t>
      </w:r>
      <w:r>
        <w:rPr>
          <w:sz w:val="28"/>
          <w:szCs w:val="28"/>
        </w:rPr>
        <w:t>:</w:t>
      </w:r>
      <w:r w:rsidR="00821AC9">
        <w:rPr>
          <w:sz w:val="28"/>
          <w:szCs w:val="28"/>
        </w:rPr>
        <w:t xml:space="preserve"> </w:t>
      </w:r>
    </w:p>
    <w:p w:rsidR="009E2526" w:rsidRPr="00EE05C9" w:rsidRDefault="00821AC9" w:rsidP="00EE05C9">
      <w:pPr>
        <w:pStyle w:val="a5"/>
        <w:numPr>
          <w:ilvl w:val="1"/>
          <w:numId w:val="20"/>
        </w:numPr>
        <w:tabs>
          <w:tab w:val="left" w:pos="-7371"/>
          <w:tab w:val="left" w:pos="851"/>
        </w:tabs>
        <w:ind w:left="851" w:hanging="284"/>
        <w:jc w:val="both"/>
        <w:rPr>
          <w:sz w:val="28"/>
          <w:szCs w:val="28"/>
        </w:rPr>
      </w:pPr>
      <w:r w:rsidRPr="00EE05C9">
        <w:rPr>
          <w:sz w:val="28"/>
          <w:szCs w:val="28"/>
        </w:rPr>
        <w:t>номенклатуру строительных материалов и изделий;</w:t>
      </w:r>
    </w:p>
    <w:p w:rsidR="00821AC9" w:rsidRPr="00EE05C9" w:rsidRDefault="00821AC9" w:rsidP="00EE05C9">
      <w:pPr>
        <w:pStyle w:val="a5"/>
        <w:numPr>
          <w:ilvl w:val="1"/>
          <w:numId w:val="20"/>
        </w:numPr>
        <w:tabs>
          <w:tab w:val="left" w:pos="-7371"/>
          <w:tab w:val="left" w:pos="851"/>
        </w:tabs>
        <w:ind w:left="851" w:hanging="284"/>
        <w:jc w:val="both"/>
        <w:rPr>
          <w:sz w:val="28"/>
          <w:szCs w:val="28"/>
        </w:rPr>
      </w:pPr>
      <w:r w:rsidRPr="00EE05C9">
        <w:rPr>
          <w:sz w:val="28"/>
          <w:szCs w:val="28"/>
        </w:rPr>
        <w:t xml:space="preserve">основы технологий производства строительных материалов и </w:t>
      </w:r>
      <w:r w:rsidR="00EE05C9">
        <w:rPr>
          <w:sz w:val="28"/>
          <w:szCs w:val="28"/>
        </w:rPr>
        <w:t>из</w:t>
      </w:r>
      <w:r w:rsidRPr="00EE05C9">
        <w:rPr>
          <w:sz w:val="28"/>
          <w:szCs w:val="28"/>
        </w:rPr>
        <w:t>делий;</w:t>
      </w:r>
    </w:p>
    <w:p w:rsidR="009B46E6" w:rsidRPr="00EE05C9" w:rsidRDefault="009B46E6" w:rsidP="00EE05C9">
      <w:pPr>
        <w:pStyle w:val="a5"/>
        <w:numPr>
          <w:ilvl w:val="1"/>
          <w:numId w:val="20"/>
        </w:numPr>
        <w:tabs>
          <w:tab w:val="left" w:pos="-7371"/>
          <w:tab w:val="left" w:pos="851"/>
        </w:tabs>
        <w:ind w:left="851" w:hanging="284"/>
        <w:jc w:val="both"/>
        <w:rPr>
          <w:sz w:val="28"/>
          <w:szCs w:val="28"/>
        </w:rPr>
      </w:pPr>
      <w:r w:rsidRPr="00EE05C9">
        <w:rPr>
          <w:sz w:val="28"/>
          <w:szCs w:val="28"/>
        </w:rPr>
        <w:t>механизм формирования структуры и свойств материалов;</w:t>
      </w:r>
    </w:p>
    <w:p w:rsidR="00821AC9" w:rsidRPr="00EE05C9" w:rsidRDefault="00821AC9" w:rsidP="00EE05C9">
      <w:pPr>
        <w:pStyle w:val="a5"/>
        <w:numPr>
          <w:ilvl w:val="1"/>
          <w:numId w:val="20"/>
        </w:numPr>
        <w:tabs>
          <w:tab w:val="left" w:pos="-7371"/>
          <w:tab w:val="left" w:pos="851"/>
        </w:tabs>
        <w:ind w:left="851" w:hanging="284"/>
        <w:jc w:val="both"/>
        <w:rPr>
          <w:sz w:val="28"/>
          <w:szCs w:val="28"/>
        </w:rPr>
      </w:pPr>
      <w:r w:rsidRPr="00EE05C9">
        <w:rPr>
          <w:sz w:val="28"/>
          <w:szCs w:val="28"/>
        </w:rPr>
        <w:t xml:space="preserve">основные качественные характеристики </w:t>
      </w:r>
      <w:r w:rsidR="009B46E6" w:rsidRPr="00EE05C9">
        <w:rPr>
          <w:sz w:val="28"/>
          <w:szCs w:val="28"/>
        </w:rPr>
        <w:t xml:space="preserve">строительных </w:t>
      </w:r>
      <w:r w:rsidRPr="00EE05C9">
        <w:rPr>
          <w:sz w:val="28"/>
          <w:szCs w:val="28"/>
        </w:rPr>
        <w:t>материалов;</w:t>
      </w:r>
    </w:p>
    <w:p w:rsidR="00A7774C" w:rsidRPr="00EE05C9" w:rsidRDefault="00A7774C" w:rsidP="00EE05C9">
      <w:pPr>
        <w:pStyle w:val="a5"/>
        <w:numPr>
          <w:ilvl w:val="1"/>
          <w:numId w:val="20"/>
        </w:numPr>
        <w:tabs>
          <w:tab w:val="left" w:pos="-7371"/>
          <w:tab w:val="left" w:pos="851"/>
        </w:tabs>
        <w:ind w:left="851" w:hanging="284"/>
        <w:jc w:val="both"/>
        <w:rPr>
          <w:sz w:val="28"/>
          <w:szCs w:val="28"/>
        </w:rPr>
      </w:pPr>
      <w:r w:rsidRPr="00EE05C9">
        <w:rPr>
          <w:sz w:val="28"/>
          <w:szCs w:val="28"/>
        </w:rPr>
        <w:t>определяющее влияние качества материалов и изделий на долговечность и надежность строительных конструкций;</w:t>
      </w:r>
    </w:p>
    <w:p w:rsidR="00821AC9" w:rsidRPr="00EE05C9" w:rsidRDefault="00821AC9" w:rsidP="00EE05C9">
      <w:pPr>
        <w:pStyle w:val="a5"/>
        <w:numPr>
          <w:ilvl w:val="1"/>
          <w:numId w:val="20"/>
        </w:numPr>
        <w:tabs>
          <w:tab w:val="left" w:pos="-7371"/>
          <w:tab w:val="left" w:pos="851"/>
        </w:tabs>
        <w:ind w:left="851" w:hanging="284"/>
        <w:jc w:val="both"/>
        <w:rPr>
          <w:sz w:val="28"/>
          <w:szCs w:val="28"/>
        </w:rPr>
      </w:pPr>
      <w:r w:rsidRPr="00EE05C9">
        <w:rPr>
          <w:sz w:val="28"/>
          <w:szCs w:val="28"/>
        </w:rPr>
        <w:t>правила транспортирования и хранения;</w:t>
      </w:r>
    </w:p>
    <w:p w:rsidR="00821AC9" w:rsidRPr="00EE05C9" w:rsidRDefault="00821AC9" w:rsidP="00EE05C9">
      <w:pPr>
        <w:pStyle w:val="a5"/>
        <w:numPr>
          <w:ilvl w:val="1"/>
          <w:numId w:val="20"/>
        </w:numPr>
        <w:tabs>
          <w:tab w:val="left" w:pos="-7371"/>
          <w:tab w:val="left" w:pos="851"/>
        </w:tabs>
        <w:ind w:left="851" w:hanging="284"/>
        <w:jc w:val="both"/>
        <w:rPr>
          <w:sz w:val="28"/>
          <w:szCs w:val="28"/>
        </w:rPr>
      </w:pPr>
      <w:r w:rsidRPr="00EE05C9">
        <w:rPr>
          <w:sz w:val="28"/>
          <w:szCs w:val="28"/>
        </w:rPr>
        <w:t>целевое назначение и применение различных строительных материалов и изделий.</w:t>
      </w:r>
    </w:p>
    <w:p w:rsidR="009E2526" w:rsidRDefault="009E2526" w:rsidP="00D27FFA">
      <w:pPr>
        <w:jc w:val="both"/>
        <w:rPr>
          <w:sz w:val="28"/>
          <w:szCs w:val="28"/>
        </w:rPr>
      </w:pPr>
      <w:r w:rsidRPr="009E2526">
        <w:rPr>
          <w:b/>
          <w:sz w:val="28"/>
          <w:szCs w:val="28"/>
        </w:rPr>
        <w:t>уметь</w:t>
      </w:r>
      <w:r>
        <w:rPr>
          <w:sz w:val="28"/>
          <w:szCs w:val="28"/>
        </w:rPr>
        <w:t>:</w:t>
      </w:r>
    </w:p>
    <w:p w:rsidR="00781B14" w:rsidRPr="00EE05C9" w:rsidRDefault="00781B14" w:rsidP="00EE05C9">
      <w:pPr>
        <w:pStyle w:val="a5"/>
        <w:numPr>
          <w:ilvl w:val="0"/>
          <w:numId w:val="21"/>
        </w:numPr>
        <w:tabs>
          <w:tab w:val="left" w:pos="851"/>
        </w:tabs>
        <w:ind w:left="851" w:hanging="284"/>
        <w:jc w:val="both"/>
        <w:rPr>
          <w:sz w:val="28"/>
          <w:szCs w:val="28"/>
        </w:rPr>
      </w:pPr>
      <w:r w:rsidRPr="00EE05C9">
        <w:rPr>
          <w:sz w:val="28"/>
          <w:szCs w:val="28"/>
        </w:rPr>
        <w:t>свободно ориентироваться в многообразной номенклатуре строительных материалов и изделий, которая представлена в Республике Беларусь и на мировых рынках;</w:t>
      </w:r>
    </w:p>
    <w:p w:rsidR="00781B14" w:rsidRPr="00EE05C9" w:rsidRDefault="00781B14" w:rsidP="00EE05C9">
      <w:pPr>
        <w:pStyle w:val="a5"/>
        <w:numPr>
          <w:ilvl w:val="0"/>
          <w:numId w:val="21"/>
        </w:numPr>
        <w:tabs>
          <w:tab w:val="left" w:pos="851"/>
        </w:tabs>
        <w:ind w:left="851" w:hanging="284"/>
        <w:jc w:val="both"/>
        <w:rPr>
          <w:sz w:val="28"/>
          <w:szCs w:val="28"/>
        </w:rPr>
      </w:pPr>
      <w:r w:rsidRPr="00EE05C9">
        <w:rPr>
          <w:sz w:val="28"/>
          <w:szCs w:val="28"/>
        </w:rPr>
        <w:lastRenderedPageBreak/>
        <w:t xml:space="preserve">правильно оценивать основные показатели качества строительных материалов и изделий </w:t>
      </w:r>
      <w:r w:rsidR="00E76EAA">
        <w:rPr>
          <w:sz w:val="28"/>
          <w:szCs w:val="28"/>
        </w:rPr>
        <w:t xml:space="preserve">численными </w:t>
      </w:r>
      <w:r w:rsidRPr="00EE05C9">
        <w:rPr>
          <w:sz w:val="28"/>
          <w:szCs w:val="28"/>
        </w:rPr>
        <w:t>характеристиками и хорошо разбираться в методиках их определения;</w:t>
      </w:r>
    </w:p>
    <w:p w:rsidR="00781B14" w:rsidRPr="00EE05C9" w:rsidRDefault="00781B14" w:rsidP="00EE05C9">
      <w:pPr>
        <w:pStyle w:val="a5"/>
        <w:numPr>
          <w:ilvl w:val="0"/>
          <w:numId w:val="21"/>
        </w:numPr>
        <w:tabs>
          <w:tab w:val="left" w:pos="851"/>
        </w:tabs>
        <w:ind w:left="851" w:hanging="284"/>
        <w:jc w:val="both"/>
        <w:rPr>
          <w:sz w:val="28"/>
          <w:szCs w:val="28"/>
        </w:rPr>
      </w:pPr>
      <w:r w:rsidRPr="00EE05C9">
        <w:rPr>
          <w:sz w:val="28"/>
          <w:szCs w:val="28"/>
        </w:rPr>
        <w:t xml:space="preserve">определять основные </w:t>
      </w:r>
      <w:r w:rsidR="00E76EAA">
        <w:rPr>
          <w:sz w:val="28"/>
          <w:szCs w:val="28"/>
        </w:rPr>
        <w:t xml:space="preserve">качественные </w:t>
      </w:r>
      <w:r w:rsidRPr="00EE05C9">
        <w:rPr>
          <w:sz w:val="28"/>
          <w:szCs w:val="28"/>
        </w:rPr>
        <w:t>характеристики строительных материалов с учетом требований технических нормативных правовых актов (ТНПА) по метрологии, сертификации и стандартизации;</w:t>
      </w:r>
    </w:p>
    <w:p w:rsidR="00781B14" w:rsidRPr="00EE05C9" w:rsidRDefault="00781B14" w:rsidP="00EE05C9">
      <w:pPr>
        <w:pStyle w:val="a5"/>
        <w:numPr>
          <w:ilvl w:val="0"/>
          <w:numId w:val="21"/>
        </w:numPr>
        <w:tabs>
          <w:tab w:val="left" w:pos="851"/>
        </w:tabs>
        <w:ind w:left="851" w:hanging="284"/>
        <w:jc w:val="both"/>
        <w:rPr>
          <w:sz w:val="28"/>
          <w:szCs w:val="28"/>
        </w:rPr>
      </w:pPr>
      <w:r w:rsidRPr="00EE05C9">
        <w:rPr>
          <w:sz w:val="28"/>
          <w:szCs w:val="28"/>
        </w:rPr>
        <w:t>выбирать строительные материалы для различных условий строительства и эксплуатации в соответствии с существующей номенклатурой изделий и конструкций;</w:t>
      </w:r>
    </w:p>
    <w:p w:rsidR="00781B14" w:rsidRPr="00EE05C9" w:rsidRDefault="00781B14" w:rsidP="00EE05C9">
      <w:pPr>
        <w:pStyle w:val="a5"/>
        <w:numPr>
          <w:ilvl w:val="0"/>
          <w:numId w:val="21"/>
        </w:numPr>
        <w:tabs>
          <w:tab w:val="left" w:pos="851"/>
        </w:tabs>
        <w:ind w:left="851" w:hanging="284"/>
        <w:jc w:val="both"/>
        <w:rPr>
          <w:sz w:val="28"/>
          <w:szCs w:val="28"/>
        </w:rPr>
      </w:pPr>
      <w:r w:rsidRPr="00EE05C9">
        <w:rPr>
          <w:sz w:val="28"/>
          <w:szCs w:val="28"/>
        </w:rPr>
        <w:t>осуществлять обоснование и выбор рациональных технологических и технических решений с учетом экономического, организационного и экологического аспектов;</w:t>
      </w:r>
    </w:p>
    <w:p w:rsidR="00781B14" w:rsidRPr="00EE05C9" w:rsidRDefault="00781B14" w:rsidP="00EE05C9">
      <w:pPr>
        <w:pStyle w:val="a5"/>
        <w:numPr>
          <w:ilvl w:val="0"/>
          <w:numId w:val="21"/>
        </w:numPr>
        <w:tabs>
          <w:tab w:val="left" w:pos="851"/>
        </w:tabs>
        <w:ind w:left="851" w:hanging="284"/>
        <w:jc w:val="both"/>
        <w:rPr>
          <w:sz w:val="28"/>
          <w:szCs w:val="28"/>
        </w:rPr>
      </w:pPr>
      <w:r w:rsidRPr="00EE05C9">
        <w:rPr>
          <w:sz w:val="28"/>
          <w:szCs w:val="28"/>
        </w:rPr>
        <w:t>прогнозировать надежность и долговечность строительных материалов в различных условиях эксплуатации;</w:t>
      </w:r>
    </w:p>
    <w:p w:rsidR="00781B14" w:rsidRPr="00EE05C9" w:rsidRDefault="00781B14" w:rsidP="00EE05C9">
      <w:pPr>
        <w:pStyle w:val="a5"/>
        <w:numPr>
          <w:ilvl w:val="0"/>
          <w:numId w:val="21"/>
        </w:numPr>
        <w:tabs>
          <w:tab w:val="left" w:pos="851"/>
        </w:tabs>
        <w:ind w:left="851" w:hanging="284"/>
        <w:jc w:val="both"/>
        <w:rPr>
          <w:sz w:val="28"/>
          <w:szCs w:val="28"/>
        </w:rPr>
      </w:pPr>
      <w:r w:rsidRPr="00EE05C9">
        <w:rPr>
          <w:sz w:val="28"/>
          <w:szCs w:val="28"/>
        </w:rPr>
        <w:t>организовывать производственный контроль на всех этапах технологического процесса;</w:t>
      </w:r>
    </w:p>
    <w:p w:rsidR="00781B14" w:rsidRPr="00EE05C9" w:rsidRDefault="00781B14" w:rsidP="00EE05C9">
      <w:pPr>
        <w:pStyle w:val="a5"/>
        <w:numPr>
          <w:ilvl w:val="0"/>
          <w:numId w:val="21"/>
        </w:numPr>
        <w:tabs>
          <w:tab w:val="left" w:pos="851"/>
        </w:tabs>
        <w:ind w:left="851" w:hanging="284"/>
        <w:jc w:val="both"/>
        <w:rPr>
          <w:sz w:val="28"/>
          <w:szCs w:val="28"/>
        </w:rPr>
      </w:pPr>
      <w:r w:rsidRPr="00EE05C9">
        <w:rPr>
          <w:sz w:val="28"/>
          <w:szCs w:val="28"/>
        </w:rPr>
        <w:t>обеспечивать высокое качество и долговечность строительных материалов и изделий в эксплуатационных условиях.</w:t>
      </w:r>
    </w:p>
    <w:p w:rsidR="00C37C9A" w:rsidRDefault="00C37C9A" w:rsidP="00D27FFA">
      <w:pPr>
        <w:ind w:firstLine="840"/>
        <w:jc w:val="both"/>
        <w:rPr>
          <w:sz w:val="28"/>
          <w:szCs w:val="28"/>
        </w:rPr>
      </w:pPr>
    </w:p>
    <w:p w:rsidR="00194C0D" w:rsidRDefault="009E2526" w:rsidP="003A7F21">
      <w:pPr>
        <w:ind w:firstLine="708"/>
        <w:jc w:val="both"/>
        <w:rPr>
          <w:b/>
          <w:sz w:val="28"/>
          <w:szCs w:val="28"/>
        </w:rPr>
      </w:pPr>
      <w:r w:rsidRPr="009E2526">
        <w:rPr>
          <w:b/>
          <w:sz w:val="28"/>
          <w:szCs w:val="28"/>
        </w:rPr>
        <w:t>Методы (технологии) обучения</w:t>
      </w:r>
    </w:p>
    <w:p w:rsidR="00194C0D" w:rsidRDefault="00194C0D" w:rsidP="006830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Основными методами обучения, отвечающими целям изучения дисциплины</w:t>
      </w:r>
      <w:r w:rsidR="00C37C9A">
        <w:rPr>
          <w:sz w:val="28"/>
          <w:szCs w:val="28"/>
        </w:rPr>
        <w:t xml:space="preserve"> «Строительное материаловедение»</w:t>
      </w:r>
      <w:r>
        <w:rPr>
          <w:sz w:val="28"/>
          <w:szCs w:val="28"/>
        </w:rPr>
        <w:t xml:space="preserve">, </w:t>
      </w:r>
      <w:r w:rsidR="00D11C30">
        <w:rPr>
          <w:sz w:val="28"/>
          <w:szCs w:val="28"/>
        </w:rPr>
        <w:t>могут быть</w:t>
      </w:r>
      <w:r>
        <w:rPr>
          <w:sz w:val="28"/>
          <w:szCs w:val="28"/>
        </w:rPr>
        <w:t>:</w:t>
      </w:r>
    </w:p>
    <w:p w:rsidR="00D11C30" w:rsidRPr="00EE05C9" w:rsidRDefault="00D11C30" w:rsidP="00E76EAA">
      <w:pPr>
        <w:pStyle w:val="a5"/>
        <w:numPr>
          <w:ilvl w:val="0"/>
          <w:numId w:val="23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proofErr w:type="gramStart"/>
      <w:r w:rsidRPr="00EE05C9">
        <w:rPr>
          <w:rFonts w:cs="Times New Roman"/>
          <w:sz w:val="28"/>
          <w:szCs w:val="28"/>
        </w:rPr>
        <w:t>объяснительно-иллюстративный</w:t>
      </w:r>
      <w:proofErr w:type="gramEnd"/>
      <w:r w:rsidR="0067145F" w:rsidRPr="00EE05C9">
        <w:rPr>
          <w:rFonts w:cs="Times New Roman"/>
          <w:sz w:val="28"/>
          <w:szCs w:val="28"/>
        </w:rPr>
        <w:t xml:space="preserve"> с элементами </w:t>
      </w:r>
      <w:r w:rsidR="0067145F" w:rsidRPr="00EE05C9">
        <w:rPr>
          <w:sz w:val="28"/>
          <w:szCs w:val="28"/>
        </w:rPr>
        <w:t>проблемного и вариативного изложения материала на лекциях</w:t>
      </w:r>
      <w:r w:rsidRPr="00EE05C9">
        <w:rPr>
          <w:rFonts w:cs="Times New Roman"/>
          <w:sz w:val="28"/>
          <w:szCs w:val="28"/>
        </w:rPr>
        <w:t>;</w:t>
      </w:r>
    </w:p>
    <w:p w:rsidR="00124AB5" w:rsidRPr="00124AB5" w:rsidRDefault="00D11C30" w:rsidP="00E76EAA">
      <w:pPr>
        <w:pStyle w:val="a5"/>
        <w:numPr>
          <w:ilvl w:val="0"/>
          <w:numId w:val="23"/>
        </w:numPr>
        <w:tabs>
          <w:tab w:val="left" w:pos="0"/>
        </w:tabs>
        <w:ind w:left="0" w:firstLine="567"/>
        <w:jc w:val="both"/>
        <w:rPr>
          <w:rFonts w:cs="Times New Roman"/>
          <w:sz w:val="28"/>
          <w:szCs w:val="28"/>
        </w:rPr>
      </w:pPr>
      <w:proofErr w:type="gramStart"/>
      <w:r w:rsidRPr="00EE05C9">
        <w:rPr>
          <w:sz w:val="28"/>
          <w:szCs w:val="28"/>
        </w:rPr>
        <w:t>частично-поисковый</w:t>
      </w:r>
      <w:proofErr w:type="gramEnd"/>
      <w:r w:rsidRPr="00EE05C9">
        <w:rPr>
          <w:sz w:val="28"/>
          <w:szCs w:val="28"/>
        </w:rPr>
        <w:t xml:space="preserve"> с </w:t>
      </w:r>
      <w:r w:rsidR="00781B14" w:rsidRPr="00EE05C9">
        <w:rPr>
          <w:rFonts w:cs="Times New Roman"/>
          <w:sz w:val="28"/>
          <w:szCs w:val="28"/>
        </w:rPr>
        <w:t>элемент</w:t>
      </w:r>
      <w:r w:rsidRPr="00EE05C9">
        <w:rPr>
          <w:rFonts w:cs="Times New Roman"/>
          <w:sz w:val="28"/>
          <w:szCs w:val="28"/>
        </w:rPr>
        <w:t>ами</w:t>
      </w:r>
      <w:r w:rsidR="00781B14" w:rsidRPr="00EE05C9">
        <w:rPr>
          <w:rFonts w:cs="Times New Roman"/>
          <w:sz w:val="28"/>
          <w:szCs w:val="28"/>
        </w:rPr>
        <w:t xml:space="preserve"> учебно-исследовательской деятельности, реализуемые на лабораторных занятиях и при самостоятельной работе студентов</w:t>
      </w:r>
      <w:r w:rsidR="00C37C9A" w:rsidRPr="00EE05C9">
        <w:rPr>
          <w:rFonts w:cs="Times New Roman"/>
          <w:sz w:val="28"/>
          <w:szCs w:val="28"/>
        </w:rPr>
        <w:t>.</w:t>
      </w:r>
      <w:r w:rsidRPr="00EE05C9">
        <w:rPr>
          <w:rFonts w:cs="Times New Roman"/>
          <w:sz w:val="28"/>
          <w:szCs w:val="28"/>
        </w:rPr>
        <w:t xml:space="preserve"> </w:t>
      </w:r>
    </w:p>
    <w:p w:rsidR="00124AB5" w:rsidRDefault="00124AB5" w:rsidP="00124AB5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соответствии с учебными планами основными формами обучения являются лекции, лабораторные занятия и самостоятельная работа студентов. Лекции должны носить </w:t>
      </w:r>
      <w:r w:rsidR="00BF5452">
        <w:rPr>
          <w:rFonts w:cs="Times New Roman"/>
          <w:sz w:val="28"/>
          <w:szCs w:val="28"/>
        </w:rPr>
        <w:t xml:space="preserve">преимущественно </w:t>
      </w:r>
      <w:r>
        <w:rPr>
          <w:rFonts w:cs="Times New Roman"/>
          <w:sz w:val="28"/>
          <w:szCs w:val="28"/>
        </w:rPr>
        <w:t>проблемный характер</w:t>
      </w:r>
      <w:r w:rsidR="00BF5452">
        <w:rPr>
          <w:rFonts w:cs="Times New Roman"/>
          <w:sz w:val="28"/>
          <w:szCs w:val="28"/>
        </w:rPr>
        <w:t xml:space="preserve"> с изложением</w:t>
      </w:r>
      <w:r>
        <w:rPr>
          <w:rFonts w:cs="Times New Roman"/>
          <w:sz w:val="28"/>
          <w:szCs w:val="28"/>
        </w:rPr>
        <w:t xml:space="preserve"> основны</w:t>
      </w:r>
      <w:r w:rsidR="00BF5452">
        <w:rPr>
          <w:rFonts w:cs="Times New Roman"/>
          <w:sz w:val="28"/>
          <w:szCs w:val="28"/>
        </w:rPr>
        <w:t>х</w:t>
      </w:r>
      <w:r>
        <w:rPr>
          <w:rFonts w:cs="Times New Roman"/>
          <w:sz w:val="28"/>
          <w:szCs w:val="28"/>
        </w:rPr>
        <w:t xml:space="preserve"> вопрос</w:t>
      </w:r>
      <w:r w:rsidR="00BF5452">
        <w:rPr>
          <w:rFonts w:cs="Times New Roman"/>
          <w:sz w:val="28"/>
          <w:szCs w:val="28"/>
        </w:rPr>
        <w:t>ов</w:t>
      </w:r>
      <w:r>
        <w:rPr>
          <w:rFonts w:cs="Times New Roman"/>
          <w:sz w:val="28"/>
          <w:szCs w:val="28"/>
        </w:rPr>
        <w:t xml:space="preserve"> учебной программы. </w:t>
      </w:r>
      <w:r w:rsidR="00BF5452">
        <w:rPr>
          <w:rFonts w:cs="Times New Roman"/>
          <w:sz w:val="28"/>
          <w:szCs w:val="28"/>
        </w:rPr>
        <w:t xml:space="preserve">Отдельные вопросы изучаются на лабораторных занятиях. </w:t>
      </w:r>
      <w:r>
        <w:rPr>
          <w:rFonts w:cs="Times New Roman"/>
          <w:sz w:val="28"/>
          <w:szCs w:val="28"/>
        </w:rPr>
        <w:t>Поэтому в дополнение к лекционному курсу кафедры разрабатывают и издают учебно-методические пособия по отдельным темам или всему курсу.</w:t>
      </w:r>
    </w:p>
    <w:p w:rsidR="00124AB5" w:rsidRPr="00AA38C9" w:rsidRDefault="00124AB5" w:rsidP="00AA38C9">
      <w:pPr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лабораторных занятиях программные вопросы обсуждаются и закрепляются через стадию экспериментальных работ. В ходе их выполнения у студента приобретаются предусмотренные программой умения и практические навык</w:t>
      </w:r>
      <w:r w:rsidR="00BF5452">
        <w:rPr>
          <w:rFonts w:cs="Times New Roman"/>
          <w:sz w:val="28"/>
          <w:szCs w:val="28"/>
        </w:rPr>
        <w:t xml:space="preserve">и. </w:t>
      </w:r>
      <w:r>
        <w:rPr>
          <w:rFonts w:cs="Times New Roman"/>
          <w:sz w:val="28"/>
          <w:szCs w:val="28"/>
        </w:rPr>
        <w:t xml:space="preserve">При выполнении лабораторных работ студент должен вести протокол испытаний материалов, в котором грамотно фиксировать и анализировать получаемые во время проведения опытов результаты эксперимента и сопоставлять их с данными теоретических знаний. Контроль усвоения знаний, умений и навыков осуществляется как в форме традиционного устного и письменного опроса, так и в форме тестов по итогам лабораторных занятий.  </w:t>
      </w:r>
    </w:p>
    <w:p w:rsidR="00781B14" w:rsidRPr="00EE05C9" w:rsidRDefault="00EE05C9" w:rsidP="00EE05C9">
      <w:pPr>
        <w:tabs>
          <w:tab w:val="left" w:pos="-7513"/>
        </w:tabs>
        <w:ind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Л</w:t>
      </w:r>
      <w:r w:rsidR="00D11C30" w:rsidRPr="00EE05C9">
        <w:rPr>
          <w:sz w:val="28"/>
          <w:szCs w:val="28"/>
        </w:rPr>
        <w:t>екционные занятия необходимо чередовать с лабораторными</w:t>
      </w:r>
      <w:r w:rsidR="00AA38C9">
        <w:rPr>
          <w:sz w:val="28"/>
          <w:szCs w:val="28"/>
        </w:rPr>
        <w:t xml:space="preserve"> работами</w:t>
      </w:r>
      <w:r w:rsidR="003A7F21">
        <w:rPr>
          <w:sz w:val="28"/>
          <w:szCs w:val="28"/>
        </w:rPr>
        <w:t>.</w:t>
      </w:r>
    </w:p>
    <w:p w:rsidR="00FC22C5" w:rsidRPr="00D11C30" w:rsidRDefault="00C37C9A" w:rsidP="00D27FFA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При проведении </w:t>
      </w:r>
      <w:r w:rsidR="00AA38C9">
        <w:rPr>
          <w:rFonts w:cs="Times New Roman"/>
          <w:sz w:val="28"/>
          <w:szCs w:val="28"/>
        </w:rPr>
        <w:t xml:space="preserve">лекционных и лабораторных </w:t>
      </w:r>
      <w:r>
        <w:rPr>
          <w:rFonts w:cs="Times New Roman"/>
          <w:sz w:val="28"/>
          <w:szCs w:val="28"/>
        </w:rPr>
        <w:t>занятий следует использовать</w:t>
      </w:r>
      <w:r w:rsidR="00BF5452">
        <w:rPr>
          <w:rFonts w:cs="Times New Roman"/>
          <w:sz w:val="28"/>
          <w:szCs w:val="28"/>
        </w:rPr>
        <w:t xml:space="preserve"> также</w:t>
      </w:r>
      <w:r>
        <w:rPr>
          <w:rFonts w:cs="Times New Roman"/>
          <w:sz w:val="28"/>
          <w:szCs w:val="28"/>
        </w:rPr>
        <w:t xml:space="preserve"> информационные</w:t>
      </w:r>
      <w:r w:rsidR="0004653B">
        <w:rPr>
          <w:rFonts w:cs="Times New Roman"/>
          <w:sz w:val="28"/>
          <w:szCs w:val="28"/>
        </w:rPr>
        <w:t xml:space="preserve"> (компьютерные)</w:t>
      </w:r>
      <w:r>
        <w:rPr>
          <w:rFonts w:cs="Times New Roman"/>
          <w:sz w:val="28"/>
          <w:szCs w:val="28"/>
        </w:rPr>
        <w:t xml:space="preserve"> технологии</w:t>
      </w:r>
      <w:r w:rsidR="00A84C84">
        <w:rPr>
          <w:rFonts w:cs="Times New Roman"/>
          <w:sz w:val="28"/>
          <w:szCs w:val="28"/>
        </w:rPr>
        <w:t>, наглядные пособия, соблюдать единство терминологий и обозначений в соответствии с действующими</w:t>
      </w:r>
      <w:r w:rsidR="00A84C39">
        <w:rPr>
          <w:rFonts w:cs="Times New Roman"/>
          <w:sz w:val="28"/>
          <w:szCs w:val="28"/>
        </w:rPr>
        <w:t xml:space="preserve"> в системе технических нормативных правовых актов (ТНПА), техническими регламентами (</w:t>
      </w:r>
      <w:proofErr w:type="gramStart"/>
      <w:r w:rsidR="00A84C39">
        <w:rPr>
          <w:rFonts w:cs="Times New Roman"/>
          <w:sz w:val="28"/>
          <w:szCs w:val="28"/>
        </w:rPr>
        <w:t>ТР</w:t>
      </w:r>
      <w:proofErr w:type="gramEnd"/>
      <w:r w:rsidR="00A84C39">
        <w:rPr>
          <w:rFonts w:cs="Times New Roman"/>
          <w:sz w:val="28"/>
          <w:szCs w:val="28"/>
        </w:rPr>
        <w:t>),</w:t>
      </w:r>
      <w:r w:rsidR="00A84C84">
        <w:rPr>
          <w:rFonts w:cs="Times New Roman"/>
          <w:sz w:val="28"/>
          <w:szCs w:val="28"/>
        </w:rPr>
        <w:t xml:space="preserve"> стандартами (ГОСТ, СТБ), в т. ч. международными (ИСО, МЭК) и европейскими (ЕН) и Международную систему единиц (СИ). Учебно-методическое обеспечение должно быть ориентировано на освоение студентами основ инновационных технологий, развитие навыков анализа и самостоятельности</w:t>
      </w:r>
      <w:r w:rsidR="00FE257F">
        <w:rPr>
          <w:rFonts w:cs="Times New Roman"/>
          <w:sz w:val="28"/>
          <w:szCs w:val="28"/>
        </w:rPr>
        <w:t xml:space="preserve"> в принятии инженерных решений при проектировании и строительстве, умение работать с научной и технической литературой.</w:t>
      </w:r>
      <w:r>
        <w:rPr>
          <w:rFonts w:cs="Times New Roman"/>
          <w:sz w:val="28"/>
          <w:szCs w:val="28"/>
        </w:rPr>
        <w:t xml:space="preserve"> </w:t>
      </w:r>
    </w:p>
    <w:p w:rsidR="00413C57" w:rsidRDefault="00413C57" w:rsidP="00D27FFA">
      <w:pPr>
        <w:ind w:firstLine="840"/>
        <w:jc w:val="both"/>
        <w:rPr>
          <w:sz w:val="28"/>
          <w:szCs w:val="28"/>
        </w:rPr>
      </w:pPr>
    </w:p>
    <w:p w:rsidR="005E5E92" w:rsidRDefault="005E5E92" w:rsidP="00D27FFA">
      <w:pPr>
        <w:ind w:firstLine="840"/>
        <w:jc w:val="both"/>
        <w:rPr>
          <w:sz w:val="28"/>
          <w:szCs w:val="28"/>
        </w:rPr>
      </w:pPr>
      <w:r w:rsidRPr="005E5E92">
        <w:rPr>
          <w:b/>
          <w:sz w:val="28"/>
          <w:szCs w:val="28"/>
        </w:rPr>
        <w:t>Организация самостоятельной работы студентов</w:t>
      </w:r>
    </w:p>
    <w:p w:rsidR="005E5E92" w:rsidRDefault="00F0198B" w:rsidP="00D27FFA">
      <w:pPr>
        <w:ind w:firstLine="840"/>
        <w:jc w:val="both"/>
        <w:rPr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 xml:space="preserve">Самостоятельная работа </w:t>
      </w:r>
      <w:r w:rsidR="006E014D">
        <w:rPr>
          <w:rFonts w:cs="Times New Roman"/>
          <w:sz w:val="28"/>
          <w:szCs w:val="28"/>
        </w:rPr>
        <w:t>(аудиторная, внеаудиторная, в т. ч. творческая) п</w:t>
      </w:r>
      <w:r w:rsidR="006E014D">
        <w:rPr>
          <w:sz w:val="28"/>
          <w:szCs w:val="28"/>
        </w:rPr>
        <w:t xml:space="preserve">ри изучении дисциплины «Строительное материаловедение» </w:t>
      </w:r>
      <w:r>
        <w:rPr>
          <w:rFonts w:cs="Times New Roman"/>
          <w:sz w:val="28"/>
          <w:szCs w:val="28"/>
        </w:rPr>
        <w:t>может осуществляться группой, подгруппой студентов или индивидуально.</w:t>
      </w:r>
      <w:proofErr w:type="gramEnd"/>
      <w:r>
        <w:rPr>
          <w:rFonts w:cs="Times New Roman"/>
          <w:sz w:val="28"/>
          <w:szCs w:val="28"/>
        </w:rPr>
        <w:t xml:space="preserve"> </w:t>
      </w:r>
      <w:r w:rsidR="00BF6077">
        <w:rPr>
          <w:rFonts w:cs="Times New Roman"/>
          <w:sz w:val="28"/>
          <w:szCs w:val="28"/>
        </w:rPr>
        <w:t xml:space="preserve">Содержание </w:t>
      </w:r>
      <w:r w:rsidR="006E014D">
        <w:rPr>
          <w:rFonts w:cs="Times New Roman"/>
          <w:sz w:val="28"/>
          <w:szCs w:val="28"/>
        </w:rPr>
        <w:t xml:space="preserve">ее </w:t>
      </w:r>
      <w:r w:rsidR="00BF6077">
        <w:rPr>
          <w:rFonts w:cs="Times New Roman"/>
          <w:sz w:val="28"/>
          <w:szCs w:val="28"/>
        </w:rPr>
        <w:t xml:space="preserve">определяется в соответствии с рекомендуемыми видами заданий </w:t>
      </w:r>
      <w:proofErr w:type="gramStart"/>
      <w:r w:rsidR="00BF6077">
        <w:rPr>
          <w:rFonts w:cs="Times New Roman"/>
          <w:sz w:val="28"/>
          <w:szCs w:val="28"/>
        </w:rPr>
        <w:t>согласно</w:t>
      </w:r>
      <w:proofErr w:type="gramEnd"/>
      <w:r w:rsidR="00BF6077">
        <w:rPr>
          <w:rFonts w:cs="Times New Roman"/>
          <w:sz w:val="28"/>
          <w:szCs w:val="28"/>
        </w:rPr>
        <w:t xml:space="preserve"> рабочей программы. Виды заданий, их содержание и характер могут иметь вариативную и дифференциальную направленность с учетом специфики специальности и индивидуальных особенностей студента. </w:t>
      </w:r>
      <w:r w:rsidR="005B0F6E">
        <w:rPr>
          <w:sz w:val="28"/>
          <w:szCs w:val="28"/>
        </w:rPr>
        <w:t>Р</w:t>
      </w:r>
      <w:r w:rsidR="005E5E92">
        <w:rPr>
          <w:sz w:val="28"/>
          <w:szCs w:val="28"/>
        </w:rPr>
        <w:t>екомендуется использовать следующие формы самостоятельной работы:</w:t>
      </w:r>
    </w:p>
    <w:p w:rsidR="00BF6077" w:rsidRPr="003A7F21" w:rsidRDefault="00E7794D" w:rsidP="003A7F21">
      <w:pPr>
        <w:pStyle w:val="a5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 w:rsidRPr="003A7F21">
        <w:rPr>
          <w:sz w:val="28"/>
          <w:szCs w:val="28"/>
        </w:rPr>
        <w:t xml:space="preserve">конспектирование </w:t>
      </w:r>
      <w:r w:rsidR="00BF6077" w:rsidRPr="003A7F21">
        <w:rPr>
          <w:sz w:val="28"/>
          <w:szCs w:val="28"/>
        </w:rPr>
        <w:t>и</w:t>
      </w:r>
      <w:r w:rsidR="00BF6077" w:rsidRPr="003A7F21">
        <w:rPr>
          <w:rFonts w:cs="Times New Roman"/>
          <w:sz w:val="28"/>
          <w:szCs w:val="28"/>
        </w:rPr>
        <w:t xml:space="preserve"> изучение рекомендуемой литературы;</w:t>
      </w:r>
    </w:p>
    <w:p w:rsidR="00E7794D" w:rsidRPr="003A7F21" w:rsidRDefault="00E7794D" w:rsidP="003A7F21">
      <w:pPr>
        <w:pStyle w:val="a5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A7F21">
        <w:rPr>
          <w:sz w:val="28"/>
          <w:szCs w:val="28"/>
        </w:rPr>
        <w:t xml:space="preserve">получение консультаций по вопросам, возникающим при изучении дисциплины; </w:t>
      </w:r>
    </w:p>
    <w:p w:rsidR="00413C57" w:rsidRPr="003A7F21" w:rsidRDefault="002F6A13" w:rsidP="003A7F21">
      <w:pPr>
        <w:pStyle w:val="a5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 w:rsidRPr="003A7F21">
        <w:rPr>
          <w:rFonts w:cs="Times New Roman"/>
          <w:sz w:val="28"/>
          <w:szCs w:val="28"/>
        </w:rPr>
        <w:t xml:space="preserve">экспериментальная </w:t>
      </w:r>
      <w:r w:rsidR="005E5E92" w:rsidRPr="003A7F21">
        <w:rPr>
          <w:rFonts w:cs="Times New Roman"/>
          <w:sz w:val="28"/>
          <w:szCs w:val="28"/>
        </w:rPr>
        <w:t xml:space="preserve">работа </w:t>
      </w:r>
      <w:proofErr w:type="gramStart"/>
      <w:r w:rsidR="005E5E92" w:rsidRPr="003A7F21">
        <w:rPr>
          <w:rFonts w:cs="Times New Roman"/>
          <w:sz w:val="28"/>
          <w:szCs w:val="28"/>
        </w:rPr>
        <w:t>в виде выполнения индивидуальных заданий в лаборатории во время проведения лабораторных занятий под контролем преподавателя в соответствии</w:t>
      </w:r>
      <w:proofErr w:type="gramEnd"/>
      <w:r w:rsidR="005E5E92" w:rsidRPr="003A7F21">
        <w:rPr>
          <w:rFonts w:cs="Times New Roman"/>
          <w:sz w:val="28"/>
          <w:szCs w:val="28"/>
        </w:rPr>
        <w:t xml:space="preserve"> с расписанием;</w:t>
      </w:r>
    </w:p>
    <w:p w:rsidR="00413C57" w:rsidRPr="003A7F21" w:rsidRDefault="00413C57" w:rsidP="003A7F21">
      <w:pPr>
        <w:pStyle w:val="a5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 w:rsidRPr="003A7F21">
        <w:rPr>
          <w:rFonts w:cs="Times New Roman"/>
          <w:sz w:val="28"/>
          <w:szCs w:val="28"/>
        </w:rPr>
        <w:t>управляемая самостоятельная работа, в том числе в виде выполнения индивидуальных заданий с консультациями преподавателя;</w:t>
      </w:r>
    </w:p>
    <w:p w:rsidR="00413C57" w:rsidRPr="003A7F21" w:rsidRDefault="00413C57" w:rsidP="003A7F21">
      <w:pPr>
        <w:pStyle w:val="a5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 w:rsidRPr="003A7F21">
        <w:rPr>
          <w:rFonts w:cs="Times New Roman"/>
          <w:sz w:val="28"/>
          <w:szCs w:val="28"/>
        </w:rPr>
        <w:t>подготовка рефератов по индивидуальным темам, в том числе с использованием патентных материалов;</w:t>
      </w:r>
    </w:p>
    <w:p w:rsidR="005B0F6E" w:rsidRPr="003A7F21" w:rsidRDefault="005B0F6E" w:rsidP="003A7F21">
      <w:pPr>
        <w:pStyle w:val="a5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 w:rsidRPr="003A7F21">
        <w:rPr>
          <w:rFonts w:cs="Times New Roman"/>
          <w:sz w:val="28"/>
          <w:szCs w:val="28"/>
        </w:rPr>
        <w:t>ознакомление с нормативными документ</w:t>
      </w:r>
      <w:r w:rsidR="006E014D" w:rsidRPr="003A7F21">
        <w:rPr>
          <w:rFonts w:cs="Times New Roman"/>
          <w:sz w:val="28"/>
          <w:szCs w:val="28"/>
        </w:rPr>
        <w:t>а</w:t>
      </w:r>
      <w:r w:rsidRPr="003A7F21">
        <w:rPr>
          <w:rFonts w:cs="Times New Roman"/>
          <w:sz w:val="28"/>
          <w:szCs w:val="28"/>
        </w:rPr>
        <w:t>ми;</w:t>
      </w:r>
    </w:p>
    <w:p w:rsidR="005B0F6E" w:rsidRPr="003A7F21" w:rsidRDefault="00E7794D" w:rsidP="003A7F21">
      <w:pPr>
        <w:pStyle w:val="a5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 w:rsidRPr="003A7F21">
        <w:rPr>
          <w:rFonts w:cs="Times New Roman"/>
          <w:sz w:val="28"/>
          <w:szCs w:val="28"/>
        </w:rPr>
        <w:t>подготовка научных докладов и рефератов</w:t>
      </w:r>
      <w:r w:rsidR="005B0F6E" w:rsidRPr="003A7F21">
        <w:rPr>
          <w:rFonts w:cs="Times New Roman"/>
          <w:sz w:val="28"/>
          <w:szCs w:val="28"/>
        </w:rPr>
        <w:t>, участие в научных и практических конференциях</w:t>
      </w:r>
      <w:r w:rsidRPr="003A7F21">
        <w:rPr>
          <w:rFonts w:cs="Times New Roman"/>
          <w:sz w:val="28"/>
          <w:szCs w:val="28"/>
        </w:rPr>
        <w:t>;</w:t>
      </w:r>
    </w:p>
    <w:p w:rsidR="005B0F6E" w:rsidRPr="003A7F21" w:rsidRDefault="005B0F6E" w:rsidP="003A7F21">
      <w:pPr>
        <w:pStyle w:val="a5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 w:rsidRPr="003A7F21">
        <w:rPr>
          <w:rFonts w:cs="Times New Roman"/>
          <w:sz w:val="28"/>
          <w:szCs w:val="28"/>
        </w:rPr>
        <w:t xml:space="preserve">работа с электронными информационными ресурсами и ресурсами </w:t>
      </w:r>
      <w:r w:rsidRPr="003A7F21">
        <w:rPr>
          <w:rFonts w:cs="Times New Roman"/>
          <w:sz w:val="28"/>
          <w:szCs w:val="28"/>
          <w:lang w:val="en-US"/>
        </w:rPr>
        <w:t>Internet</w:t>
      </w:r>
      <w:r w:rsidRPr="003A7F21">
        <w:rPr>
          <w:rFonts w:cs="Times New Roman"/>
          <w:sz w:val="28"/>
          <w:szCs w:val="28"/>
        </w:rPr>
        <w:t>;</w:t>
      </w:r>
    </w:p>
    <w:p w:rsidR="00BF6077" w:rsidRPr="003A7F21" w:rsidRDefault="00E7794D" w:rsidP="003A7F21">
      <w:pPr>
        <w:pStyle w:val="a5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 w:rsidRPr="003A7F21">
        <w:rPr>
          <w:rFonts w:cs="Times New Roman"/>
          <w:sz w:val="28"/>
          <w:szCs w:val="28"/>
        </w:rPr>
        <w:t>подготовка к экзамену</w:t>
      </w:r>
      <w:r w:rsidR="00BF6077" w:rsidRPr="003A7F21">
        <w:rPr>
          <w:rFonts w:cs="Times New Roman"/>
          <w:sz w:val="28"/>
          <w:szCs w:val="28"/>
        </w:rPr>
        <w:t>.</w:t>
      </w:r>
    </w:p>
    <w:p w:rsidR="005E5E92" w:rsidRPr="005E5E92" w:rsidRDefault="005E5E92" w:rsidP="00D27FFA">
      <w:pPr>
        <w:ind w:firstLine="840"/>
        <w:jc w:val="both"/>
        <w:rPr>
          <w:sz w:val="28"/>
          <w:szCs w:val="28"/>
        </w:rPr>
      </w:pPr>
    </w:p>
    <w:p w:rsidR="00FC22C5" w:rsidRDefault="00F1112C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типовым учебным планам на изучение дисциплины «Строительное материаловедение» отведено всего 315 часов, в том числе 136 часов аудиторных занятий, из них лекции – 68 ч., лабораторные занятия – 68 </w:t>
      </w:r>
      <w:r w:rsidR="005E5E92">
        <w:rPr>
          <w:sz w:val="28"/>
          <w:szCs w:val="28"/>
        </w:rPr>
        <w:t>ч.</w:t>
      </w:r>
      <w:r>
        <w:rPr>
          <w:sz w:val="28"/>
          <w:szCs w:val="28"/>
        </w:rPr>
        <w:t xml:space="preserve">  </w:t>
      </w:r>
    </w:p>
    <w:p w:rsidR="00EF7A93" w:rsidRDefault="00EF7A93" w:rsidP="00D27FFA">
      <w:pPr>
        <w:pStyle w:val="1"/>
        <w:spacing w:after="24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Примерный тематический план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134"/>
        <w:gridCol w:w="1984"/>
        <w:gridCol w:w="992"/>
      </w:tblGrid>
      <w:tr w:rsidR="00EF7A93" w:rsidRPr="00FB5330" w:rsidTr="006830C1">
        <w:tc>
          <w:tcPr>
            <w:tcW w:w="5637" w:type="dxa"/>
            <w:vMerge w:val="restart"/>
            <w:vAlign w:val="center"/>
          </w:tcPr>
          <w:p w:rsidR="00EF7A93" w:rsidRPr="00FB5330" w:rsidRDefault="00EF7A93" w:rsidP="003A7F21">
            <w:pPr>
              <w:jc w:val="center"/>
              <w:rPr>
                <w:sz w:val="28"/>
                <w:szCs w:val="28"/>
              </w:rPr>
            </w:pPr>
            <w:r w:rsidRPr="00FB5330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4110" w:type="dxa"/>
            <w:gridSpan w:val="3"/>
            <w:vAlign w:val="center"/>
          </w:tcPr>
          <w:p w:rsidR="00EF7A93" w:rsidRPr="00FB5330" w:rsidRDefault="00EF7A93" w:rsidP="00D27FFA">
            <w:pPr>
              <w:jc w:val="center"/>
              <w:rPr>
                <w:sz w:val="28"/>
                <w:szCs w:val="28"/>
              </w:rPr>
            </w:pPr>
            <w:r w:rsidRPr="00FB5330">
              <w:rPr>
                <w:sz w:val="28"/>
                <w:szCs w:val="28"/>
              </w:rPr>
              <w:t>Количество аудиторных часов</w:t>
            </w:r>
          </w:p>
        </w:tc>
      </w:tr>
      <w:tr w:rsidR="00EF7A93" w:rsidRPr="00FB5330" w:rsidTr="006830C1">
        <w:tc>
          <w:tcPr>
            <w:tcW w:w="5637" w:type="dxa"/>
            <w:vMerge/>
            <w:vAlign w:val="center"/>
          </w:tcPr>
          <w:p w:rsidR="00EF7A93" w:rsidRPr="00FB5330" w:rsidRDefault="00EF7A93" w:rsidP="00D27F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F7A93" w:rsidRPr="00FB5330" w:rsidRDefault="00EF7A93" w:rsidP="00D27FFA">
            <w:pPr>
              <w:jc w:val="center"/>
              <w:rPr>
                <w:sz w:val="28"/>
                <w:szCs w:val="28"/>
              </w:rPr>
            </w:pPr>
            <w:r w:rsidRPr="00FB5330">
              <w:rPr>
                <w:sz w:val="28"/>
                <w:szCs w:val="28"/>
              </w:rPr>
              <w:t>лекции</w:t>
            </w:r>
          </w:p>
        </w:tc>
        <w:tc>
          <w:tcPr>
            <w:tcW w:w="1984" w:type="dxa"/>
            <w:vAlign w:val="center"/>
          </w:tcPr>
          <w:p w:rsidR="00EF7A93" w:rsidRPr="00FB5330" w:rsidRDefault="00EF7A93" w:rsidP="00D27FFA">
            <w:pPr>
              <w:jc w:val="center"/>
              <w:rPr>
                <w:sz w:val="28"/>
                <w:szCs w:val="28"/>
              </w:rPr>
            </w:pPr>
            <w:r w:rsidRPr="00FB5330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992" w:type="dxa"/>
            <w:vAlign w:val="center"/>
          </w:tcPr>
          <w:p w:rsidR="00EF7A93" w:rsidRPr="00FB5330" w:rsidRDefault="003A7F21" w:rsidP="003A7F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EF7A93" w:rsidRPr="00FB5330">
              <w:rPr>
                <w:sz w:val="28"/>
                <w:szCs w:val="28"/>
              </w:rPr>
              <w:t>сего</w:t>
            </w:r>
          </w:p>
        </w:tc>
      </w:tr>
      <w:tr w:rsidR="00EF7A93" w:rsidRPr="00FB5330" w:rsidTr="006830C1">
        <w:tc>
          <w:tcPr>
            <w:tcW w:w="5637" w:type="dxa"/>
          </w:tcPr>
          <w:p w:rsidR="00EF7A93" w:rsidRPr="00FB5330" w:rsidRDefault="00EF7A93" w:rsidP="00D27FFA">
            <w:pPr>
              <w:rPr>
                <w:sz w:val="28"/>
                <w:szCs w:val="28"/>
              </w:rPr>
            </w:pPr>
            <w:r w:rsidRPr="00FB5330">
              <w:rPr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</w:tcPr>
          <w:p w:rsidR="00EF7A93" w:rsidRPr="00FB5330" w:rsidRDefault="00FB5330" w:rsidP="00D27FFA">
            <w:pPr>
              <w:jc w:val="center"/>
              <w:rPr>
                <w:sz w:val="28"/>
                <w:szCs w:val="28"/>
              </w:rPr>
            </w:pPr>
            <w:r w:rsidRPr="00FB5330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EF7A93" w:rsidRPr="00FB5330" w:rsidRDefault="00817C3E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F7A93" w:rsidRPr="00FB5330" w:rsidRDefault="00FB5330" w:rsidP="00D27FFA">
            <w:pPr>
              <w:jc w:val="center"/>
              <w:rPr>
                <w:sz w:val="28"/>
                <w:szCs w:val="28"/>
              </w:rPr>
            </w:pPr>
            <w:r w:rsidRPr="00FB5330">
              <w:rPr>
                <w:sz w:val="28"/>
                <w:szCs w:val="28"/>
              </w:rPr>
              <w:t>1</w:t>
            </w:r>
          </w:p>
        </w:tc>
      </w:tr>
      <w:tr w:rsidR="00EF7A93" w:rsidRPr="00FB5330" w:rsidTr="006830C1">
        <w:tc>
          <w:tcPr>
            <w:tcW w:w="5637" w:type="dxa"/>
          </w:tcPr>
          <w:p w:rsidR="00EF7A93" w:rsidRPr="00FB5330" w:rsidRDefault="00EF7A93" w:rsidP="000F2398">
            <w:pPr>
              <w:rPr>
                <w:sz w:val="28"/>
                <w:szCs w:val="28"/>
              </w:rPr>
            </w:pPr>
            <w:r w:rsidRPr="00FB5330">
              <w:rPr>
                <w:sz w:val="28"/>
                <w:szCs w:val="28"/>
              </w:rPr>
              <w:t>Тема 1</w:t>
            </w:r>
            <w:r w:rsidR="00FB5330" w:rsidRPr="00FB5330">
              <w:rPr>
                <w:sz w:val="28"/>
                <w:szCs w:val="28"/>
              </w:rPr>
              <w:t xml:space="preserve">. </w:t>
            </w:r>
            <w:r w:rsidR="000F2398">
              <w:rPr>
                <w:sz w:val="28"/>
                <w:szCs w:val="28"/>
              </w:rPr>
              <w:t xml:space="preserve">Строение и </w:t>
            </w:r>
            <w:r w:rsidR="00FB5330" w:rsidRPr="00FB5330">
              <w:rPr>
                <w:sz w:val="28"/>
                <w:szCs w:val="28"/>
              </w:rPr>
              <w:t xml:space="preserve">свойства строительных материалов </w:t>
            </w:r>
          </w:p>
        </w:tc>
        <w:tc>
          <w:tcPr>
            <w:tcW w:w="1134" w:type="dxa"/>
          </w:tcPr>
          <w:p w:rsidR="00EF7A93" w:rsidRPr="00FB5330" w:rsidRDefault="00FB5330" w:rsidP="00D27FFA">
            <w:pPr>
              <w:jc w:val="center"/>
              <w:rPr>
                <w:sz w:val="28"/>
                <w:szCs w:val="28"/>
              </w:rPr>
            </w:pPr>
            <w:r w:rsidRPr="00FB5330">
              <w:rPr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EF7A93" w:rsidRPr="00FB5330" w:rsidRDefault="00FB5330" w:rsidP="00D27FFA">
            <w:pPr>
              <w:jc w:val="center"/>
              <w:rPr>
                <w:sz w:val="28"/>
                <w:szCs w:val="28"/>
              </w:rPr>
            </w:pPr>
            <w:r w:rsidRPr="00FB5330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F7A93" w:rsidRPr="00FB5330" w:rsidRDefault="00FB5330" w:rsidP="00D27FFA">
            <w:pPr>
              <w:jc w:val="center"/>
              <w:rPr>
                <w:sz w:val="28"/>
                <w:szCs w:val="28"/>
              </w:rPr>
            </w:pPr>
            <w:r w:rsidRPr="00FB5330">
              <w:rPr>
                <w:sz w:val="28"/>
                <w:szCs w:val="28"/>
              </w:rPr>
              <w:t>13</w:t>
            </w:r>
          </w:p>
        </w:tc>
      </w:tr>
      <w:tr w:rsidR="00EF7A93" w:rsidRPr="00FB5330" w:rsidTr="006830C1">
        <w:tc>
          <w:tcPr>
            <w:tcW w:w="5637" w:type="dxa"/>
          </w:tcPr>
          <w:p w:rsidR="00EF7A93" w:rsidRPr="00FB5330" w:rsidRDefault="00EF7A93" w:rsidP="00D27FFA">
            <w:pPr>
              <w:rPr>
                <w:sz w:val="28"/>
                <w:szCs w:val="28"/>
              </w:rPr>
            </w:pPr>
            <w:r w:rsidRPr="00FB5330">
              <w:rPr>
                <w:sz w:val="28"/>
                <w:szCs w:val="28"/>
              </w:rPr>
              <w:t xml:space="preserve">Тема </w:t>
            </w:r>
            <w:r w:rsidR="00FB5330">
              <w:rPr>
                <w:sz w:val="28"/>
                <w:szCs w:val="28"/>
              </w:rPr>
              <w:t>2</w:t>
            </w:r>
            <w:r w:rsidRPr="00FB5330">
              <w:rPr>
                <w:sz w:val="28"/>
                <w:szCs w:val="28"/>
              </w:rPr>
              <w:t>.</w:t>
            </w:r>
            <w:r w:rsidR="00FB5330">
              <w:rPr>
                <w:sz w:val="28"/>
                <w:szCs w:val="28"/>
              </w:rPr>
              <w:t xml:space="preserve"> Природные каменные материалы </w:t>
            </w:r>
          </w:p>
        </w:tc>
        <w:tc>
          <w:tcPr>
            <w:tcW w:w="1134" w:type="dxa"/>
          </w:tcPr>
          <w:p w:rsidR="00EF7A93" w:rsidRPr="00FB5330" w:rsidRDefault="00FB5330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EF7A93" w:rsidRPr="00FB5330" w:rsidRDefault="00FB5330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EF7A93" w:rsidRPr="00FB5330" w:rsidRDefault="00FB5330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F7A93" w:rsidRPr="00FB5330" w:rsidTr="006830C1">
        <w:tc>
          <w:tcPr>
            <w:tcW w:w="5637" w:type="dxa"/>
          </w:tcPr>
          <w:p w:rsidR="00EF7A93" w:rsidRPr="00FB5330" w:rsidRDefault="00FB5330" w:rsidP="00647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3. </w:t>
            </w:r>
            <w:r>
              <w:rPr>
                <w:rFonts w:cs="Times New Roman"/>
                <w:sz w:val="28"/>
                <w:szCs w:val="28"/>
              </w:rPr>
              <w:t>Древесина и материалы и изделия</w:t>
            </w:r>
            <w:r w:rsidR="00647343">
              <w:rPr>
                <w:rFonts w:cs="Times New Roman"/>
                <w:sz w:val="28"/>
                <w:szCs w:val="28"/>
              </w:rPr>
              <w:t xml:space="preserve"> на ее основе</w:t>
            </w:r>
          </w:p>
        </w:tc>
        <w:tc>
          <w:tcPr>
            <w:tcW w:w="1134" w:type="dxa"/>
          </w:tcPr>
          <w:p w:rsidR="00EF7A93" w:rsidRPr="00FB5330" w:rsidRDefault="00FB5330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EF7A93" w:rsidRPr="00FB5330" w:rsidRDefault="00912501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EF7A93" w:rsidRPr="00FB5330" w:rsidRDefault="006E3913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F7A93" w:rsidRPr="00FB5330" w:rsidTr="006830C1">
        <w:tc>
          <w:tcPr>
            <w:tcW w:w="5637" w:type="dxa"/>
          </w:tcPr>
          <w:p w:rsidR="00EF7A93" w:rsidRPr="00FB5330" w:rsidRDefault="00EF7A93" w:rsidP="00D27FFA">
            <w:pPr>
              <w:rPr>
                <w:sz w:val="28"/>
                <w:szCs w:val="28"/>
              </w:rPr>
            </w:pPr>
            <w:r w:rsidRPr="00FB5330">
              <w:rPr>
                <w:sz w:val="28"/>
                <w:szCs w:val="28"/>
              </w:rPr>
              <w:t xml:space="preserve">Тема </w:t>
            </w:r>
            <w:r w:rsidR="00FB5330">
              <w:rPr>
                <w:sz w:val="28"/>
                <w:szCs w:val="28"/>
              </w:rPr>
              <w:t xml:space="preserve">4. </w:t>
            </w:r>
            <w:r w:rsidR="00FB5330">
              <w:rPr>
                <w:rFonts w:cs="Times New Roman"/>
                <w:sz w:val="28"/>
                <w:szCs w:val="28"/>
              </w:rPr>
              <w:t>Строительная керамика</w:t>
            </w:r>
          </w:p>
        </w:tc>
        <w:tc>
          <w:tcPr>
            <w:tcW w:w="1134" w:type="dxa"/>
          </w:tcPr>
          <w:p w:rsidR="00EF7A93" w:rsidRPr="00FB5330" w:rsidRDefault="00FB5330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EF7A93" w:rsidRPr="00FB5330" w:rsidRDefault="00FB5330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EF7A93" w:rsidRPr="00FB5330" w:rsidRDefault="00FB5330" w:rsidP="006E3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E3913">
              <w:rPr>
                <w:sz w:val="28"/>
                <w:szCs w:val="28"/>
              </w:rPr>
              <w:t>0</w:t>
            </w:r>
          </w:p>
        </w:tc>
      </w:tr>
      <w:tr w:rsidR="00EF7A93" w:rsidRPr="00FB5330" w:rsidTr="006830C1">
        <w:tc>
          <w:tcPr>
            <w:tcW w:w="5637" w:type="dxa"/>
          </w:tcPr>
          <w:p w:rsidR="00EF7A93" w:rsidRPr="00FB5330" w:rsidRDefault="00EF7A93" w:rsidP="00647343">
            <w:pPr>
              <w:rPr>
                <w:sz w:val="28"/>
                <w:szCs w:val="28"/>
              </w:rPr>
            </w:pPr>
            <w:r w:rsidRPr="00FB5330">
              <w:rPr>
                <w:sz w:val="28"/>
                <w:szCs w:val="28"/>
              </w:rPr>
              <w:t xml:space="preserve">Тема </w:t>
            </w:r>
            <w:r w:rsidR="00212B03">
              <w:rPr>
                <w:sz w:val="28"/>
                <w:szCs w:val="28"/>
              </w:rPr>
              <w:t xml:space="preserve">5. </w:t>
            </w:r>
            <w:r w:rsidR="00647343">
              <w:rPr>
                <w:sz w:val="28"/>
                <w:szCs w:val="28"/>
              </w:rPr>
              <w:t>Стекло, с</w:t>
            </w:r>
            <w:r w:rsidR="00212B03">
              <w:rPr>
                <w:sz w:val="28"/>
                <w:szCs w:val="28"/>
              </w:rPr>
              <w:t>теклянные и стеклокристаллические изделия</w:t>
            </w:r>
          </w:p>
        </w:tc>
        <w:tc>
          <w:tcPr>
            <w:tcW w:w="1134" w:type="dxa"/>
          </w:tcPr>
          <w:p w:rsidR="00EF7A93" w:rsidRPr="00FB5330" w:rsidRDefault="00912501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EF7A93" w:rsidRPr="00FB5330" w:rsidRDefault="006E3913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F7A93" w:rsidRPr="00FB5330" w:rsidRDefault="00912501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F7A93" w:rsidRPr="00FB5330" w:rsidTr="006830C1">
        <w:tc>
          <w:tcPr>
            <w:tcW w:w="5637" w:type="dxa"/>
          </w:tcPr>
          <w:p w:rsidR="00EF7A93" w:rsidRPr="00FB5330" w:rsidRDefault="00EF7A93" w:rsidP="00D27FFA">
            <w:pPr>
              <w:rPr>
                <w:sz w:val="28"/>
                <w:szCs w:val="28"/>
              </w:rPr>
            </w:pPr>
            <w:r w:rsidRPr="00FB5330">
              <w:rPr>
                <w:sz w:val="28"/>
                <w:szCs w:val="28"/>
              </w:rPr>
              <w:t xml:space="preserve">Тема </w:t>
            </w:r>
            <w:r w:rsidR="00212B03">
              <w:rPr>
                <w:sz w:val="28"/>
                <w:szCs w:val="28"/>
              </w:rPr>
              <w:t xml:space="preserve">6. Минеральные вяжущие </w:t>
            </w:r>
            <w:r w:rsidR="006E3913">
              <w:rPr>
                <w:sz w:val="28"/>
                <w:szCs w:val="28"/>
              </w:rPr>
              <w:t xml:space="preserve">вещества </w:t>
            </w:r>
            <w:r w:rsidR="00212B03">
              <w:rPr>
                <w:sz w:val="28"/>
                <w:szCs w:val="28"/>
              </w:rPr>
              <w:t>воздушного твердения</w:t>
            </w:r>
          </w:p>
        </w:tc>
        <w:tc>
          <w:tcPr>
            <w:tcW w:w="1134" w:type="dxa"/>
          </w:tcPr>
          <w:p w:rsidR="00EF7A93" w:rsidRPr="00FB5330" w:rsidRDefault="00212B03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EF7A93" w:rsidRPr="00FB5330" w:rsidRDefault="00212B03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F7A93" w:rsidRPr="00FB5330" w:rsidRDefault="00212B03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212B03" w:rsidRPr="00FB5330" w:rsidTr="006830C1">
        <w:tc>
          <w:tcPr>
            <w:tcW w:w="5637" w:type="dxa"/>
          </w:tcPr>
          <w:p w:rsidR="00212B03" w:rsidRPr="00FB5330" w:rsidRDefault="00212B03" w:rsidP="00D27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7. </w:t>
            </w:r>
            <w:r>
              <w:rPr>
                <w:rFonts w:cs="Times New Roman"/>
                <w:sz w:val="28"/>
                <w:szCs w:val="28"/>
              </w:rPr>
              <w:t>Минеральные вяжущие</w:t>
            </w:r>
            <w:r w:rsidR="006E3913">
              <w:rPr>
                <w:rFonts w:cs="Times New Roman"/>
                <w:sz w:val="28"/>
                <w:szCs w:val="28"/>
              </w:rPr>
              <w:t xml:space="preserve"> вещества</w:t>
            </w:r>
            <w:r>
              <w:rPr>
                <w:rFonts w:cs="Times New Roman"/>
                <w:sz w:val="28"/>
                <w:szCs w:val="28"/>
              </w:rPr>
              <w:t xml:space="preserve"> гидравлического твердения</w:t>
            </w:r>
          </w:p>
        </w:tc>
        <w:tc>
          <w:tcPr>
            <w:tcW w:w="1134" w:type="dxa"/>
          </w:tcPr>
          <w:p w:rsidR="00212B03" w:rsidRPr="00FB5330" w:rsidRDefault="00212B03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212B03" w:rsidRPr="00FB5330" w:rsidRDefault="00212B03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212B03" w:rsidRPr="00FB5330" w:rsidRDefault="00212B03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212B03" w:rsidRPr="00FB5330" w:rsidTr="006830C1">
        <w:tc>
          <w:tcPr>
            <w:tcW w:w="5637" w:type="dxa"/>
          </w:tcPr>
          <w:p w:rsidR="00212B03" w:rsidRPr="00FB5330" w:rsidRDefault="00212B03" w:rsidP="00D52B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8. </w:t>
            </w:r>
            <w:r>
              <w:rPr>
                <w:rFonts w:cs="Times New Roman"/>
                <w:sz w:val="28"/>
                <w:szCs w:val="28"/>
              </w:rPr>
              <w:t xml:space="preserve">Металлические </w:t>
            </w:r>
            <w:r w:rsidR="00D52B16">
              <w:rPr>
                <w:rFonts w:cs="Times New Roman"/>
                <w:sz w:val="28"/>
                <w:szCs w:val="28"/>
              </w:rPr>
              <w:t>материалы и изделия</w:t>
            </w:r>
          </w:p>
        </w:tc>
        <w:tc>
          <w:tcPr>
            <w:tcW w:w="1134" w:type="dxa"/>
          </w:tcPr>
          <w:p w:rsidR="00212B03" w:rsidRPr="00FB5330" w:rsidRDefault="00212B03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212B03" w:rsidRPr="00FB5330" w:rsidRDefault="00212B03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12B03" w:rsidRPr="00FB5330" w:rsidRDefault="00212B03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12B03" w:rsidRPr="00FB5330" w:rsidTr="006830C1">
        <w:tc>
          <w:tcPr>
            <w:tcW w:w="5637" w:type="dxa"/>
          </w:tcPr>
          <w:p w:rsidR="00212B03" w:rsidRPr="00FB5330" w:rsidRDefault="00212B03" w:rsidP="00D27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9. </w:t>
            </w:r>
            <w:r>
              <w:rPr>
                <w:rFonts w:cs="Times New Roman"/>
                <w:sz w:val="28"/>
                <w:szCs w:val="28"/>
              </w:rPr>
              <w:t>Материалы для приготовления бетонов и строительных растворов</w:t>
            </w:r>
          </w:p>
        </w:tc>
        <w:tc>
          <w:tcPr>
            <w:tcW w:w="1134" w:type="dxa"/>
          </w:tcPr>
          <w:p w:rsidR="00212B03" w:rsidRPr="00FB5330" w:rsidRDefault="00212B03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212B03" w:rsidRPr="00FB5330" w:rsidRDefault="00212B03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12B03" w:rsidRPr="00FB5330" w:rsidRDefault="00212B03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12B03" w:rsidRPr="00FB5330" w:rsidTr="006830C1">
        <w:tc>
          <w:tcPr>
            <w:tcW w:w="5637" w:type="dxa"/>
          </w:tcPr>
          <w:p w:rsidR="00212B03" w:rsidRPr="00FB5330" w:rsidRDefault="00212B03" w:rsidP="00D27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10.</w:t>
            </w:r>
            <w:r w:rsidR="00AC4357">
              <w:rPr>
                <w:sz w:val="28"/>
                <w:szCs w:val="28"/>
              </w:rPr>
              <w:t xml:space="preserve"> Основы </w:t>
            </w:r>
            <w:proofErr w:type="spellStart"/>
            <w:r w:rsidR="00AC4357">
              <w:rPr>
                <w:sz w:val="28"/>
                <w:szCs w:val="28"/>
              </w:rPr>
              <w:t>бетоноведения</w:t>
            </w:r>
            <w:proofErr w:type="spellEnd"/>
          </w:p>
        </w:tc>
        <w:tc>
          <w:tcPr>
            <w:tcW w:w="1134" w:type="dxa"/>
          </w:tcPr>
          <w:p w:rsidR="00212B03" w:rsidRPr="00FB5330" w:rsidRDefault="00EE43CB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212B03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12B03" w:rsidRPr="00FB5330" w:rsidRDefault="00EE43CB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12B03" w:rsidRPr="00FB5330" w:rsidTr="006830C1">
        <w:tc>
          <w:tcPr>
            <w:tcW w:w="5637" w:type="dxa"/>
          </w:tcPr>
          <w:p w:rsidR="00212B03" w:rsidRPr="00FB5330" w:rsidRDefault="00AC4357" w:rsidP="00D27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11. Разновидности бетонов</w:t>
            </w:r>
            <w:r w:rsidR="00EE43CB">
              <w:rPr>
                <w:sz w:val="28"/>
                <w:szCs w:val="28"/>
              </w:rPr>
              <w:t xml:space="preserve"> и других композиционных материалов</w:t>
            </w:r>
          </w:p>
        </w:tc>
        <w:tc>
          <w:tcPr>
            <w:tcW w:w="1134" w:type="dxa"/>
          </w:tcPr>
          <w:p w:rsidR="00212B03" w:rsidRPr="00FB5330" w:rsidRDefault="00EE43CB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212B03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12B03" w:rsidRPr="00FB5330" w:rsidRDefault="00EE43CB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12B03" w:rsidRPr="00FB5330" w:rsidTr="006830C1">
        <w:tc>
          <w:tcPr>
            <w:tcW w:w="5637" w:type="dxa"/>
          </w:tcPr>
          <w:p w:rsidR="00212B03" w:rsidRPr="00FB5330" w:rsidRDefault="00AC4357" w:rsidP="00D27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12. Строительные растворы</w:t>
            </w:r>
          </w:p>
        </w:tc>
        <w:tc>
          <w:tcPr>
            <w:tcW w:w="1134" w:type="dxa"/>
          </w:tcPr>
          <w:p w:rsidR="00212B03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212B03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12B03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C4357" w:rsidRPr="00FB5330" w:rsidTr="006830C1">
        <w:tc>
          <w:tcPr>
            <w:tcW w:w="5637" w:type="dxa"/>
          </w:tcPr>
          <w:p w:rsidR="00AC4357" w:rsidRPr="00FB5330" w:rsidRDefault="00AC4357" w:rsidP="00D27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13. Органические вяжущие вещества</w:t>
            </w:r>
          </w:p>
        </w:tc>
        <w:tc>
          <w:tcPr>
            <w:tcW w:w="1134" w:type="dxa"/>
          </w:tcPr>
          <w:p w:rsidR="00AC4357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AC4357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AC4357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AC4357" w:rsidRPr="00FB5330" w:rsidTr="006830C1">
        <w:tc>
          <w:tcPr>
            <w:tcW w:w="5637" w:type="dxa"/>
          </w:tcPr>
          <w:p w:rsidR="00AC4357" w:rsidRPr="00FB5330" w:rsidRDefault="00AC4357" w:rsidP="00D27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14. Полимерные композиционные материалы и изделия</w:t>
            </w:r>
          </w:p>
        </w:tc>
        <w:tc>
          <w:tcPr>
            <w:tcW w:w="1134" w:type="dxa"/>
          </w:tcPr>
          <w:p w:rsidR="00AC4357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AC4357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C4357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C4357" w:rsidRPr="00FB5330" w:rsidTr="006830C1">
        <w:tc>
          <w:tcPr>
            <w:tcW w:w="5637" w:type="dxa"/>
          </w:tcPr>
          <w:p w:rsidR="00AC4357" w:rsidRPr="00FB5330" w:rsidRDefault="00AC4357" w:rsidP="00D27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15. Теплоизоляционные материалы и изделия</w:t>
            </w:r>
          </w:p>
        </w:tc>
        <w:tc>
          <w:tcPr>
            <w:tcW w:w="1134" w:type="dxa"/>
          </w:tcPr>
          <w:p w:rsidR="00AC4357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AC4357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C4357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C4357" w:rsidRPr="00FB5330" w:rsidTr="006830C1">
        <w:tc>
          <w:tcPr>
            <w:tcW w:w="5637" w:type="dxa"/>
          </w:tcPr>
          <w:p w:rsidR="00AC4357" w:rsidRPr="00FB5330" w:rsidRDefault="00AC4357" w:rsidP="00D27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16. Акустические материалы и изделия</w:t>
            </w:r>
          </w:p>
        </w:tc>
        <w:tc>
          <w:tcPr>
            <w:tcW w:w="1134" w:type="dxa"/>
          </w:tcPr>
          <w:p w:rsidR="00AC4357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AC4357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C4357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4357" w:rsidRPr="00FB5330" w:rsidTr="006830C1">
        <w:tc>
          <w:tcPr>
            <w:tcW w:w="5637" w:type="dxa"/>
          </w:tcPr>
          <w:p w:rsidR="00AC4357" w:rsidRPr="00FB5330" w:rsidRDefault="00AC4357" w:rsidP="00D27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17. Гидроизоляционные и кровельные материалы</w:t>
            </w:r>
          </w:p>
        </w:tc>
        <w:tc>
          <w:tcPr>
            <w:tcW w:w="1134" w:type="dxa"/>
          </w:tcPr>
          <w:p w:rsidR="00AC4357" w:rsidRPr="00FB5330" w:rsidRDefault="00EE43CB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AC4357" w:rsidRPr="00FB5330" w:rsidRDefault="00AC435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C4357" w:rsidRPr="00FB5330" w:rsidRDefault="00EE43CB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C4357" w:rsidRPr="00FB5330" w:rsidTr="006830C1">
        <w:tc>
          <w:tcPr>
            <w:tcW w:w="5637" w:type="dxa"/>
          </w:tcPr>
          <w:p w:rsidR="00AC4357" w:rsidRPr="00FB5330" w:rsidRDefault="00AC4357" w:rsidP="00D27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18.</w:t>
            </w:r>
            <w:r w:rsidR="008F4A07">
              <w:rPr>
                <w:sz w:val="28"/>
                <w:szCs w:val="28"/>
              </w:rPr>
              <w:t xml:space="preserve"> Герметизирующие и уплотнительные материалы</w:t>
            </w:r>
          </w:p>
        </w:tc>
        <w:tc>
          <w:tcPr>
            <w:tcW w:w="1134" w:type="dxa"/>
          </w:tcPr>
          <w:p w:rsidR="00AC4357" w:rsidRPr="00FB5330" w:rsidRDefault="008F4A0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AC4357" w:rsidRPr="00FB5330" w:rsidRDefault="008F4A0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C4357" w:rsidRPr="00FB5330" w:rsidRDefault="008F4A0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4357" w:rsidRPr="00FB5330" w:rsidTr="006830C1">
        <w:tc>
          <w:tcPr>
            <w:tcW w:w="5637" w:type="dxa"/>
          </w:tcPr>
          <w:p w:rsidR="00AC4357" w:rsidRPr="00FB5330" w:rsidRDefault="008F4A07" w:rsidP="00D27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19. Лакокрасочные материалы</w:t>
            </w:r>
          </w:p>
        </w:tc>
        <w:tc>
          <w:tcPr>
            <w:tcW w:w="1134" w:type="dxa"/>
          </w:tcPr>
          <w:p w:rsidR="00AC4357" w:rsidRPr="00FB5330" w:rsidRDefault="008F4A0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AC4357" w:rsidRPr="00FB5330" w:rsidRDefault="008F4A0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C4357" w:rsidRPr="00FB5330" w:rsidRDefault="008F4A0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C4357" w:rsidRPr="00FB5330" w:rsidTr="006830C1">
        <w:tc>
          <w:tcPr>
            <w:tcW w:w="5637" w:type="dxa"/>
          </w:tcPr>
          <w:p w:rsidR="00AC4357" w:rsidRPr="00FB5330" w:rsidRDefault="008F4A07" w:rsidP="00D27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</w:t>
            </w:r>
          </w:p>
        </w:tc>
        <w:tc>
          <w:tcPr>
            <w:tcW w:w="1134" w:type="dxa"/>
          </w:tcPr>
          <w:p w:rsidR="00AC4357" w:rsidRPr="00FB5330" w:rsidRDefault="008F4A0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AC4357" w:rsidRPr="00FB5330" w:rsidRDefault="008F4A0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AC4357" w:rsidRPr="00FB5330" w:rsidRDefault="008F4A0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F7A93" w:rsidRPr="00FB5330" w:rsidTr="006830C1">
        <w:tc>
          <w:tcPr>
            <w:tcW w:w="5637" w:type="dxa"/>
          </w:tcPr>
          <w:p w:rsidR="00EF7A93" w:rsidRPr="00FB5330" w:rsidRDefault="00EF7A93" w:rsidP="00D27FFA">
            <w:pPr>
              <w:jc w:val="right"/>
              <w:rPr>
                <w:sz w:val="28"/>
                <w:szCs w:val="28"/>
              </w:rPr>
            </w:pPr>
            <w:r w:rsidRPr="00FB5330">
              <w:rPr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EF7A93" w:rsidRPr="00FB5330" w:rsidRDefault="008F4A0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984" w:type="dxa"/>
          </w:tcPr>
          <w:p w:rsidR="00EF7A93" w:rsidRPr="00FB5330" w:rsidRDefault="00EF7A93" w:rsidP="00D27FFA">
            <w:pPr>
              <w:jc w:val="center"/>
              <w:rPr>
                <w:sz w:val="28"/>
                <w:szCs w:val="28"/>
              </w:rPr>
            </w:pPr>
            <w:r w:rsidRPr="00FB5330">
              <w:rPr>
                <w:sz w:val="28"/>
                <w:szCs w:val="28"/>
              </w:rPr>
              <w:t>6</w:t>
            </w:r>
            <w:r w:rsidR="008F4A07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F7A93" w:rsidRPr="00FB5330" w:rsidRDefault="008F4A07" w:rsidP="00D2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</w:tr>
    </w:tbl>
    <w:p w:rsidR="00FC22C5" w:rsidRDefault="008F4A07" w:rsidP="003A7F21">
      <w:pPr>
        <w:pStyle w:val="1"/>
        <w:spacing w:after="24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 </w:t>
      </w:r>
    </w:p>
    <w:p w:rsidR="00817C3E" w:rsidRDefault="00817C3E" w:rsidP="00817C3E"/>
    <w:p w:rsidR="00817C3E" w:rsidRDefault="00817C3E" w:rsidP="00817C3E"/>
    <w:p w:rsidR="00817C3E" w:rsidRDefault="00817C3E" w:rsidP="00817C3E"/>
    <w:p w:rsidR="00817C3E" w:rsidRDefault="00817C3E" w:rsidP="00817C3E"/>
    <w:p w:rsidR="00817C3E" w:rsidRPr="00817C3E" w:rsidRDefault="00817C3E" w:rsidP="00817C3E"/>
    <w:p w:rsidR="00FC22C5" w:rsidRDefault="00FC22C5" w:rsidP="003A7F21">
      <w:pPr>
        <w:spacing w:before="240" w:after="36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СОДЕРЖАНИЕ </w:t>
      </w:r>
      <w:r w:rsidR="00292379">
        <w:rPr>
          <w:b/>
          <w:caps/>
          <w:sz w:val="28"/>
          <w:szCs w:val="28"/>
        </w:rPr>
        <w:t>дисциплины</w:t>
      </w:r>
    </w:p>
    <w:p w:rsidR="00FC22C5" w:rsidRDefault="00FC22C5" w:rsidP="003A7F21">
      <w:pPr>
        <w:spacing w:before="36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 w:rsidR="003F2DA2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дисциплины «Строительное материаловедение»</w:t>
      </w:r>
      <w:r w:rsidR="009E15CF">
        <w:rPr>
          <w:sz w:val="28"/>
          <w:szCs w:val="28"/>
        </w:rPr>
        <w:t xml:space="preserve"> как науки</w:t>
      </w:r>
      <w:r w:rsidR="00726FAB">
        <w:rPr>
          <w:sz w:val="28"/>
          <w:szCs w:val="28"/>
        </w:rPr>
        <w:t>,</w:t>
      </w:r>
      <w:r w:rsidR="009E15CF">
        <w:rPr>
          <w:sz w:val="28"/>
          <w:szCs w:val="28"/>
        </w:rPr>
        <w:t xml:space="preserve"> ее</w:t>
      </w:r>
      <w:r w:rsidR="00726FAB">
        <w:rPr>
          <w:sz w:val="28"/>
          <w:szCs w:val="28"/>
        </w:rPr>
        <w:t xml:space="preserve"> содержание, порядок изучения</w:t>
      </w:r>
      <w:r>
        <w:rPr>
          <w:sz w:val="28"/>
          <w:szCs w:val="28"/>
        </w:rPr>
        <w:t xml:space="preserve"> и связь с естественнонаучными и профилирующими дисциплинами учебных планов соответствующих специальностей. </w:t>
      </w:r>
      <w:r w:rsidR="00726FAB">
        <w:rPr>
          <w:sz w:val="28"/>
          <w:szCs w:val="28"/>
        </w:rPr>
        <w:t xml:space="preserve">Материаловедение как область знаний о строении, свойствах и оценке качества материалов. </w:t>
      </w:r>
      <w:r w:rsidR="003F2DA2" w:rsidRPr="003F2DA2">
        <w:rPr>
          <w:sz w:val="28"/>
          <w:szCs w:val="28"/>
        </w:rPr>
        <w:t xml:space="preserve">Отечественные и зарубежные научные школы в области строительного материаловедения. Ученые, внесшие существенный вклад в развитие строительного материаловедения. </w:t>
      </w:r>
    </w:p>
    <w:p w:rsidR="00FC22C5" w:rsidRDefault="007D1D03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понятий: вещество, материал, сырье, полуфабрикат, структура, свойство, технология. Теоретическое и прикладное материаловедение. </w:t>
      </w:r>
      <w:r w:rsidR="00FC22C5">
        <w:rPr>
          <w:sz w:val="28"/>
          <w:szCs w:val="28"/>
        </w:rPr>
        <w:t>Основные понятия и определения продукции промышленности строительных материалов, изделий и конструкций.</w:t>
      </w:r>
    </w:p>
    <w:p w:rsidR="00FC22C5" w:rsidRDefault="00B15742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Краткий исторический обзор</w:t>
      </w:r>
      <w:r w:rsidR="004439CE">
        <w:rPr>
          <w:sz w:val="28"/>
          <w:szCs w:val="28"/>
        </w:rPr>
        <w:t xml:space="preserve"> и динамика</w:t>
      </w:r>
      <w:r>
        <w:rPr>
          <w:sz w:val="28"/>
          <w:szCs w:val="28"/>
        </w:rPr>
        <w:t xml:space="preserve"> развития производства строительных материалов в Республике Беларусь</w:t>
      </w:r>
      <w:r w:rsidR="003F2DA2">
        <w:rPr>
          <w:sz w:val="28"/>
          <w:szCs w:val="28"/>
        </w:rPr>
        <w:t xml:space="preserve"> (РБ)</w:t>
      </w:r>
      <w:r w:rsidR="004439CE">
        <w:rPr>
          <w:sz w:val="28"/>
          <w:szCs w:val="28"/>
        </w:rPr>
        <w:t>.</w:t>
      </w:r>
      <w:r w:rsidR="0098008D">
        <w:rPr>
          <w:sz w:val="28"/>
          <w:szCs w:val="28"/>
        </w:rPr>
        <w:t xml:space="preserve"> Рынок (экспорт и импорт) строительных материалов</w:t>
      </w:r>
      <w:r w:rsidR="003F2DA2">
        <w:rPr>
          <w:sz w:val="28"/>
          <w:szCs w:val="28"/>
        </w:rPr>
        <w:t xml:space="preserve"> в</w:t>
      </w:r>
      <w:r w:rsidR="0098008D">
        <w:rPr>
          <w:sz w:val="28"/>
          <w:szCs w:val="28"/>
        </w:rPr>
        <w:t xml:space="preserve"> РБ.</w:t>
      </w:r>
      <w:r w:rsidR="004439CE">
        <w:rPr>
          <w:sz w:val="28"/>
          <w:szCs w:val="28"/>
        </w:rPr>
        <w:t xml:space="preserve"> </w:t>
      </w:r>
      <w:r w:rsidR="003F2DA2">
        <w:rPr>
          <w:sz w:val="28"/>
          <w:szCs w:val="28"/>
        </w:rPr>
        <w:t>К</w:t>
      </w:r>
      <w:r w:rsidR="00FC22C5">
        <w:rPr>
          <w:sz w:val="28"/>
          <w:szCs w:val="28"/>
        </w:rPr>
        <w:t>лассификаци</w:t>
      </w:r>
      <w:r w:rsidR="00CC7E6D">
        <w:rPr>
          <w:sz w:val="28"/>
          <w:szCs w:val="28"/>
        </w:rPr>
        <w:t>и</w:t>
      </w:r>
      <w:r w:rsidR="00FC22C5">
        <w:rPr>
          <w:sz w:val="28"/>
          <w:szCs w:val="28"/>
        </w:rPr>
        <w:t xml:space="preserve"> строительных материалов и изделий по происхождению, видам </w:t>
      </w:r>
      <w:r w:rsidR="00906402">
        <w:rPr>
          <w:sz w:val="28"/>
          <w:szCs w:val="28"/>
        </w:rPr>
        <w:t>основ</w:t>
      </w:r>
      <w:r w:rsidR="00FC22C5">
        <w:rPr>
          <w:sz w:val="28"/>
          <w:szCs w:val="28"/>
        </w:rPr>
        <w:t>ного сырья, способам производства, свойствам, назначению и конкретным условиям применения.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Потребность строительной отрасли Республики Беларусь в строительных материалах и изделиях. Состояние и перспективы развития промышленности строительных материалов в Республике Беларусь и в международном сообществе.  Пути интеграции Республики Беларусь в мировую строительную индустрию.</w:t>
      </w:r>
      <w:r w:rsidR="00CC7E6D">
        <w:rPr>
          <w:sz w:val="28"/>
          <w:szCs w:val="28"/>
        </w:rPr>
        <w:t xml:space="preserve"> </w:t>
      </w:r>
      <w:r>
        <w:rPr>
          <w:sz w:val="28"/>
          <w:szCs w:val="28"/>
        </w:rPr>
        <w:t>Общие сведения о себестоимости материалов и их технико-экономическая оценка. Показатель «цена-качество». Относительная стоимость строительных материалов в общей стоимости строительства.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Определяющая роль строительных материалов в архитектуре зданий и сооружений, в обеспечении долговечности и надежности конструкций. Задачи повышения качества и долговечности строительных материалов и изделий.</w:t>
      </w:r>
      <w:r w:rsidR="009E15CF">
        <w:rPr>
          <w:sz w:val="28"/>
          <w:szCs w:val="28"/>
        </w:rPr>
        <w:t xml:space="preserve"> </w:t>
      </w:r>
      <w:r w:rsidR="00D84B14">
        <w:rPr>
          <w:sz w:val="28"/>
          <w:szCs w:val="28"/>
        </w:rPr>
        <w:t xml:space="preserve">Понятие о </w:t>
      </w:r>
      <w:r w:rsidR="007D1D03">
        <w:rPr>
          <w:sz w:val="28"/>
          <w:szCs w:val="28"/>
        </w:rPr>
        <w:t>с</w:t>
      </w:r>
      <w:r>
        <w:rPr>
          <w:sz w:val="28"/>
          <w:szCs w:val="28"/>
        </w:rPr>
        <w:t>тандартизаци</w:t>
      </w:r>
      <w:r w:rsidR="007D1D03">
        <w:rPr>
          <w:sz w:val="28"/>
          <w:szCs w:val="28"/>
        </w:rPr>
        <w:t>и</w:t>
      </w:r>
      <w:r w:rsidR="00D84B14">
        <w:rPr>
          <w:sz w:val="28"/>
          <w:szCs w:val="28"/>
        </w:rPr>
        <w:t>,</w:t>
      </w:r>
      <w:r>
        <w:rPr>
          <w:sz w:val="28"/>
          <w:szCs w:val="28"/>
        </w:rPr>
        <w:t xml:space="preserve"> сертификаци</w:t>
      </w:r>
      <w:r w:rsidR="007D1D03">
        <w:rPr>
          <w:sz w:val="28"/>
          <w:szCs w:val="28"/>
        </w:rPr>
        <w:t>и</w:t>
      </w:r>
      <w:r w:rsidR="00D84B14">
        <w:rPr>
          <w:sz w:val="28"/>
          <w:szCs w:val="28"/>
        </w:rPr>
        <w:t xml:space="preserve"> и системе показателей качества</w:t>
      </w:r>
      <w:r>
        <w:rPr>
          <w:sz w:val="28"/>
          <w:szCs w:val="28"/>
        </w:rPr>
        <w:t xml:space="preserve"> строительных материалов. Технические нормативные правовые акты, регламентирующие требования к качеству строительных материалов и изделий и их содержание.</w:t>
      </w:r>
      <w:r w:rsidR="00CC7E6D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Вопросы экологии и охраны труда в промышленности строительных материалов и изделий.</w:t>
      </w:r>
    </w:p>
    <w:p w:rsidR="00292379" w:rsidRDefault="00FC22C5" w:rsidP="003A7F21">
      <w:pPr>
        <w:spacing w:before="36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8F4A0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. </w:t>
      </w:r>
      <w:r w:rsidR="000F2398">
        <w:rPr>
          <w:b/>
          <w:sz w:val="28"/>
          <w:szCs w:val="28"/>
        </w:rPr>
        <w:t xml:space="preserve">Строение и </w:t>
      </w:r>
      <w:r w:rsidR="00292379">
        <w:rPr>
          <w:b/>
          <w:sz w:val="28"/>
          <w:szCs w:val="28"/>
        </w:rPr>
        <w:t xml:space="preserve">свойства строительных материалов </w:t>
      </w:r>
    </w:p>
    <w:p w:rsidR="007E49EC" w:rsidRDefault="00DB378D" w:rsidP="00D27FFA">
      <w:pPr>
        <w:ind w:firstLine="8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работе материалов в конструкциях зданий и сооружений. </w:t>
      </w:r>
      <w:r w:rsidR="007E49EC">
        <w:rPr>
          <w:sz w:val="28"/>
          <w:szCs w:val="28"/>
        </w:rPr>
        <w:t>Определение</w:t>
      </w:r>
      <w:r w:rsidR="00A30AAE">
        <w:rPr>
          <w:sz w:val="28"/>
          <w:szCs w:val="28"/>
        </w:rPr>
        <w:t xml:space="preserve"> и</w:t>
      </w:r>
      <w:r w:rsidR="007E49EC">
        <w:rPr>
          <w:sz w:val="28"/>
          <w:szCs w:val="28"/>
        </w:rPr>
        <w:t xml:space="preserve"> классификация </w:t>
      </w:r>
      <w:r w:rsidR="00726FAB">
        <w:rPr>
          <w:sz w:val="28"/>
          <w:szCs w:val="28"/>
        </w:rPr>
        <w:t>свой</w:t>
      </w:r>
      <w:proofErr w:type="gramStart"/>
      <w:r w:rsidR="00726FAB">
        <w:rPr>
          <w:sz w:val="28"/>
          <w:szCs w:val="28"/>
        </w:rPr>
        <w:t>ств стр</w:t>
      </w:r>
      <w:proofErr w:type="gramEnd"/>
      <w:r w:rsidR="00726FAB">
        <w:rPr>
          <w:sz w:val="28"/>
          <w:szCs w:val="28"/>
        </w:rPr>
        <w:t>оительных материалов</w:t>
      </w:r>
      <w:r w:rsidR="00A30AAE">
        <w:rPr>
          <w:sz w:val="28"/>
          <w:szCs w:val="28"/>
        </w:rPr>
        <w:t xml:space="preserve"> </w:t>
      </w:r>
      <w:r w:rsidR="00715B40">
        <w:rPr>
          <w:sz w:val="28"/>
          <w:szCs w:val="28"/>
        </w:rPr>
        <w:t>и методы оценки</w:t>
      </w:r>
      <w:r w:rsidR="00726FAB">
        <w:rPr>
          <w:sz w:val="28"/>
          <w:szCs w:val="28"/>
        </w:rPr>
        <w:t xml:space="preserve"> их</w:t>
      </w:r>
      <w:r w:rsidR="00715B40">
        <w:rPr>
          <w:sz w:val="28"/>
          <w:szCs w:val="28"/>
        </w:rPr>
        <w:t xml:space="preserve"> качеств</w:t>
      </w:r>
      <w:r w:rsidR="00726FAB">
        <w:rPr>
          <w:sz w:val="28"/>
          <w:szCs w:val="28"/>
        </w:rPr>
        <w:t>енных характеристик</w:t>
      </w:r>
      <w:r w:rsidR="00A30AAE">
        <w:rPr>
          <w:sz w:val="28"/>
          <w:szCs w:val="28"/>
        </w:rPr>
        <w:t>.</w:t>
      </w:r>
      <w:r w:rsidR="007E49EC">
        <w:rPr>
          <w:sz w:val="28"/>
          <w:szCs w:val="28"/>
        </w:rPr>
        <w:t xml:space="preserve"> </w:t>
      </w:r>
      <w:r w:rsidR="009E15CF">
        <w:rPr>
          <w:sz w:val="28"/>
          <w:szCs w:val="28"/>
        </w:rPr>
        <w:t xml:space="preserve">Основные сведения о строении материалов. </w:t>
      </w:r>
      <w:proofErr w:type="gramStart"/>
      <w:r w:rsidR="007E49EC">
        <w:rPr>
          <w:sz w:val="28"/>
          <w:szCs w:val="28"/>
        </w:rPr>
        <w:t xml:space="preserve">Составы (химический, минеральный, фазовый) и </w:t>
      </w:r>
      <w:r w:rsidR="007E49EC">
        <w:rPr>
          <w:sz w:val="28"/>
          <w:szCs w:val="28"/>
        </w:rPr>
        <w:lastRenderedPageBreak/>
        <w:t xml:space="preserve">структура материалов – однородная и неоднородная, </w:t>
      </w:r>
      <w:r w:rsidR="00D306EF" w:rsidRPr="00D306EF">
        <w:rPr>
          <w:sz w:val="28"/>
          <w:szCs w:val="28"/>
        </w:rPr>
        <w:t>гомогенная и гетерогенная</w:t>
      </w:r>
      <w:r w:rsidR="00D306EF">
        <w:rPr>
          <w:sz w:val="28"/>
          <w:szCs w:val="28"/>
        </w:rPr>
        <w:t>,</w:t>
      </w:r>
      <w:r w:rsidR="00D306EF" w:rsidRPr="00D306EF">
        <w:rPr>
          <w:sz w:val="28"/>
          <w:szCs w:val="28"/>
        </w:rPr>
        <w:t xml:space="preserve"> </w:t>
      </w:r>
      <w:r w:rsidR="007E49EC">
        <w:rPr>
          <w:sz w:val="28"/>
          <w:szCs w:val="28"/>
        </w:rPr>
        <w:t>кристаллическая и аморфная, зернистая, конгломератная, ячеистая, волокнистая, слоистая и др.</w:t>
      </w:r>
      <w:r w:rsidR="00A30AAE">
        <w:rPr>
          <w:sz w:val="28"/>
          <w:szCs w:val="28"/>
        </w:rPr>
        <w:t xml:space="preserve"> </w:t>
      </w:r>
      <w:proofErr w:type="spellStart"/>
      <w:r w:rsidR="00A30AAE">
        <w:rPr>
          <w:sz w:val="28"/>
          <w:szCs w:val="28"/>
        </w:rPr>
        <w:t>Изатропность</w:t>
      </w:r>
      <w:proofErr w:type="spellEnd"/>
      <w:r w:rsidR="00A30AAE">
        <w:rPr>
          <w:sz w:val="28"/>
          <w:szCs w:val="28"/>
        </w:rPr>
        <w:t xml:space="preserve"> и </w:t>
      </w:r>
      <w:proofErr w:type="spellStart"/>
      <w:r w:rsidR="00A30AAE">
        <w:rPr>
          <w:sz w:val="28"/>
          <w:szCs w:val="28"/>
        </w:rPr>
        <w:t>анизатропность</w:t>
      </w:r>
      <w:proofErr w:type="spellEnd"/>
      <w:r w:rsidR="00A30AAE">
        <w:rPr>
          <w:sz w:val="28"/>
          <w:szCs w:val="28"/>
        </w:rPr>
        <w:t xml:space="preserve"> строительных материалов.</w:t>
      </w:r>
      <w:proofErr w:type="gramEnd"/>
      <w:r w:rsidR="00B431B0">
        <w:rPr>
          <w:sz w:val="28"/>
          <w:szCs w:val="28"/>
        </w:rPr>
        <w:t xml:space="preserve"> Взаимосвязь состава, структуры и свойств материалов.</w:t>
      </w:r>
      <w:r w:rsidR="000F2398">
        <w:rPr>
          <w:sz w:val="28"/>
          <w:szCs w:val="28"/>
        </w:rPr>
        <w:t xml:space="preserve"> Понятие о композиционных материалах.</w:t>
      </w:r>
    </w:p>
    <w:p w:rsidR="00A30AAE" w:rsidRDefault="00A30AAE" w:rsidP="00D27FFA">
      <w:pPr>
        <w:ind w:firstLine="8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Структурно-физические свойства – плотность (истинная, средняя, насыпная, плотность зерен заполнителя), пористость и </w:t>
      </w:r>
      <w:proofErr w:type="spellStart"/>
      <w:r>
        <w:rPr>
          <w:sz w:val="28"/>
          <w:szCs w:val="28"/>
        </w:rPr>
        <w:t>пустотность</w:t>
      </w:r>
      <w:proofErr w:type="spellEnd"/>
      <w:r>
        <w:rPr>
          <w:sz w:val="28"/>
          <w:szCs w:val="28"/>
        </w:rPr>
        <w:t>.</w:t>
      </w:r>
      <w:r w:rsidR="008B51B6">
        <w:rPr>
          <w:sz w:val="28"/>
          <w:szCs w:val="28"/>
        </w:rPr>
        <w:t xml:space="preserve"> Связь плотности с другими свойствами. Влияние пористости</w:t>
      </w:r>
      <w:r w:rsidR="00DB378D">
        <w:rPr>
          <w:sz w:val="28"/>
          <w:szCs w:val="28"/>
        </w:rPr>
        <w:t>, строения и размера пор</w:t>
      </w:r>
      <w:r w:rsidR="008B51B6">
        <w:rPr>
          <w:sz w:val="28"/>
          <w:szCs w:val="28"/>
        </w:rPr>
        <w:t xml:space="preserve"> на качественные характеристики строительных материалов.</w:t>
      </w:r>
    </w:p>
    <w:p w:rsidR="003B3FD2" w:rsidRDefault="00A30AAE" w:rsidP="00D27FFA">
      <w:pPr>
        <w:ind w:firstLine="8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Гидрофизические свойства – </w:t>
      </w:r>
      <w:proofErr w:type="spellStart"/>
      <w:r>
        <w:rPr>
          <w:sz w:val="28"/>
          <w:szCs w:val="28"/>
        </w:rPr>
        <w:t>водопоглощение</w:t>
      </w:r>
      <w:proofErr w:type="spellEnd"/>
      <w:r>
        <w:rPr>
          <w:sz w:val="28"/>
          <w:szCs w:val="28"/>
        </w:rPr>
        <w:t xml:space="preserve"> (по массе и по объему), коэффициент насыщения, влажность, гигроскопичность, влагоотдача, равновесное состояние сорбции и десорбции, вод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воздухо</w:t>
      </w:r>
      <w:proofErr w:type="spellEnd"/>
      <w:r>
        <w:rPr>
          <w:sz w:val="28"/>
          <w:szCs w:val="28"/>
        </w:rPr>
        <w:t xml:space="preserve">-, газо- и </w:t>
      </w:r>
      <w:proofErr w:type="spellStart"/>
      <w:r>
        <w:rPr>
          <w:sz w:val="28"/>
          <w:szCs w:val="28"/>
        </w:rPr>
        <w:t>паропроницаемость</w:t>
      </w:r>
      <w:proofErr w:type="spellEnd"/>
      <w:r>
        <w:rPr>
          <w:sz w:val="28"/>
          <w:szCs w:val="28"/>
        </w:rPr>
        <w:t>.</w:t>
      </w:r>
      <w:r w:rsidR="008B51B6">
        <w:rPr>
          <w:sz w:val="28"/>
          <w:szCs w:val="28"/>
        </w:rPr>
        <w:t xml:space="preserve"> Взаимосвязь </w:t>
      </w:r>
      <w:r w:rsidR="00926F26">
        <w:rPr>
          <w:sz w:val="28"/>
          <w:szCs w:val="28"/>
        </w:rPr>
        <w:t xml:space="preserve">содержания </w:t>
      </w:r>
      <w:r w:rsidR="008B51B6">
        <w:rPr>
          <w:sz w:val="28"/>
          <w:szCs w:val="28"/>
        </w:rPr>
        <w:t>влаги с другими свойствами строительных материалов.</w:t>
      </w:r>
      <w:r w:rsidR="000078D7">
        <w:rPr>
          <w:sz w:val="28"/>
          <w:szCs w:val="28"/>
        </w:rPr>
        <w:t xml:space="preserve"> Методы оценки гидрофизических свой</w:t>
      </w:r>
      <w:proofErr w:type="gramStart"/>
      <w:r w:rsidR="000078D7">
        <w:rPr>
          <w:sz w:val="28"/>
          <w:szCs w:val="28"/>
        </w:rPr>
        <w:t>ств стр</w:t>
      </w:r>
      <w:proofErr w:type="gramEnd"/>
      <w:r w:rsidR="000078D7">
        <w:rPr>
          <w:sz w:val="28"/>
          <w:szCs w:val="28"/>
        </w:rPr>
        <w:t>оительных материалов.</w:t>
      </w:r>
    </w:p>
    <w:p w:rsidR="009A1FD4" w:rsidRDefault="00D04464" w:rsidP="00D27FFA">
      <w:pPr>
        <w:ind w:firstLine="839"/>
        <w:jc w:val="both"/>
        <w:rPr>
          <w:sz w:val="28"/>
          <w:szCs w:val="28"/>
        </w:rPr>
      </w:pPr>
      <w:r>
        <w:rPr>
          <w:sz w:val="28"/>
          <w:szCs w:val="28"/>
        </w:rPr>
        <w:t>Теплофизические свойства</w:t>
      </w:r>
      <w:r w:rsidR="00C77203">
        <w:rPr>
          <w:sz w:val="28"/>
          <w:szCs w:val="28"/>
        </w:rPr>
        <w:t xml:space="preserve">. </w:t>
      </w:r>
      <w:r w:rsidR="00225E12">
        <w:rPr>
          <w:sz w:val="28"/>
          <w:szCs w:val="28"/>
        </w:rPr>
        <w:t>Теплопроводность, з</w:t>
      </w:r>
      <w:r>
        <w:rPr>
          <w:sz w:val="28"/>
          <w:szCs w:val="28"/>
        </w:rPr>
        <w:t>ависимость теплопроводности от структурно-физических характеристик</w:t>
      </w:r>
      <w:r w:rsidR="00D817F8">
        <w:rPr>
          <w:sz w:val="28"/>
          <w:szCs w:val="28"/>
        </w:rPr>
        <w:t xml:space="preserve"> и влажности</w:t>
      </w:r>
      <w:r>
        <w:rPr>
          <w:sz w:val="28"/>
          <w:szCs w:val="28"/>
        </w:rPr>
        <w:t xml:space="preserve"> материалов. Термическое сопротивление, теплоемкость</w:t>
      </w:r>
      <w:r w:rsidR="000838B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тепловое расширение</w:t>
      </w:r>
      <w:r w:rsidR="000838BA">
        <w:rPr>
          <w:sz w:val="28"/>
          <w:szCs w:val="28"/>
        </w:rPr>
        <w:t>. Механизм теплового расширения и влияние структуры материала на тепловое расширение.</w:t>
      </w:r>
      <w:r>
        <w:rPr>
          <w:sz w:val="28"/>
          <w:szCs w:val="28"/>
        </w:rPr>
        <w:t xml:space="preserve"> </w:t>
      </w:r>
      <w:r w:rsidR="000838BA">
        <w:rPr>
          <w:sz w:val="28"/>
          <w:szCs w:val="28"/>
        </w:rPr>
        <w:t>Т</w:t>
      </w:r>
      <w:r>
        <w:rPr>
          <w:sz w:val="28"/>
          <w:szCs w:val="28"/>
        </w:rPr>
        <w:t xml:space="preserve">емпература плавления, </w:t>
      </w:r>
      <w:r w:rsidR="00342E84">
        <w:rPr>
          <w:sz w:val="28"/>
          <w:szCs w:val="28"/>
        </w:rPr>
        <w:t>огнеупорность</w:t>
      </w:r>
      <w:r w:rsidR="009A1FD4">
        <w:rPr>
          <w:sz w:val="28"/>
          <w:szCs w:val="28"/>
        </w:rPr>
        <w:t xml:space="preserve"> и</w:t>
      </w:r>
      <w:r w:rsidR="00342E84">
        <w:rPr>
          <w:sz w:val="28"/>
          <w:szCs w:val="28"/>
        </w:rPr>
        <w:t xml:space="preserve"> </w:t>
      </w:r>
      <w:r>
        <w:rPr>
          <w:sz w:val="28"/>
          <w:szCs w:val="28"/>
        </w:rPr>
        <w:t>термическая стойкость</w:t>
      </w:r>
      <w:r w:rsidR="009A1FD4">
        <w:rPr>
          <w:sz w:val="28"/>
          <w:szCs w:val="28"/>
        </w:rPr>
        <w:t xml:space="preserve"> материалов.</w:t>
      </w:r>
      <w:r>
        <w:rPr>
          <w:sz w:val="28"/>
          <w:szCs w:val="28"/>
        </w:rPr>
        <w:t xml:space="preserve"> </w:t>
      </w:r>
    </w:p>
    <w:p w:rsidR="000916C7" w:rsidRDefault="00342E84" w:rsidP="00D27FFA">
      <w:pPr>
        <w:ind w:firstLine="8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Акустические свойства – звукопроводность и </w:t>
      </w:r>
      <w:proofErr w:type="spellStart"/>
      <w:r>
        <w:rPr>
          <w:sz w:val="28"/>
          <w:szCs w:val="28"/>
        </w:rPr>
        <w:t>зукопоглощение</w:t>
      </w:r>
      <w:proofErr w:type="spellEnd"/>
      <w:r>
        <w:rPr>
          <w:sz w:val="28"/>
          <w:szCs w:val="28"/>
        </w:rPr>
        <w:t xml:space="preserve">. Воздействие звуковых волн на материалы ограждающих конструкций. </w:t>
      </w:r>
      <w:r w:rsidR="000916C7">
        <w:rPr>
          <w:sz w:val="28"/>
          <w:szCs w:val="28"/>
        </w:rPr>
        <w:t>Зависимость звукопоглощения от характера поверхности, пористости и других характеристик материалов.</w:t>
      </w:r>
    </w:p>
    <w:p w:rsidR="000916C7" w:rsidRDefault="000916C7" w:rsidP="00D27FFA">
      <w:pPr>
        <w:ind w:firstLine="8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Эстетические свойства – форма, цвет, </w:t>
      </w:r>
      <w:r w:rsidR="00906402">
        <w:rPr>
          <w:sz w:val="28"/>
          <w:szCs w:val="28"/>
        </w:rPr>
        <w:t xml:space="preserve">блеск, </w:t>
      </w:r>
      <w:r>
        <w:rPr>
          <w:sz w:val="28"/>
          <w:szCs w:val="28"/>
        </w:rPr>
        <w:t>фактура, рисунок</w:t>
      </w:r>
      <w:r w:rsidR="00906402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текстура</w:t>
      </w:r>
      <w:r w:rsidR="00906402">
        <w:rPr>
          <w:sz w:val="28"/>
          <w:szCs w:val="28"/>
        </w:rPr>
        <w:t xml:space="preserve"> поверхности</w:t>
      </w:r>
      <w:r>
        <w:rPr>
          <w:sz w:val="28"/>
          <w:szCs w:val="28"/>
        </w:rPr>
        <w:t>.</w:t>
      </w:r>
      <w:r w:rsidR="000D3838">
        <w:rPr>
          <w:sz w:val="28"/>
          <w:szCs w:val="28"/>
        </w:rPr>
        <w:t xml:space="preserve"> Их </w:t>
      </w:r>
      <w:r w:rsidR="00A167CC">
        <w:rPr>
          <w:sz w:val="28"/>
          <w:szCs w:val="28"/>
        </w:rPr>
        <w:t>значение</w:t>
      </w:r>
      <w:r w:rsidR="000D3838">
        <w:rPr>
          <w:sz w:val="28"/>
          <w:szCs w:val="28"/>
        </w:rPr>
        <w:t xml:space="preserve"> в оценке </w:t>
      </w:r>
      <w:r w:rsidR="00A167CC">
        <w:rPr>
          <w:sz w:val="28"/>
          <w:szCs w:val="28"/>
        </w:rPr>
        <w:t xml:space="preserve">качества </w:t>
      </w:r>
      <w:r w:rsidR="000D3838">
        <w:rPr>
          <w:sz w:val="28"/>
          <w:szCs w:val="28"/>
        </w:rPr>
        <w:t>и выборе отделочных материалов.</w:t>
      </w:r>
    </w:p>
    <w:p w:rsidR="000916C7" w:rsidRDefault="000916C7" w:rsidP="00D27FFA">
      <w:pPr>
        <w:ind w:firstLine="839"/>
        <w:jc w:val="both"/>
        <w:rPr>
          <w:sz w:val="28"/>
          <w:szCs w:val="28"/>
        </w:rPr>
      </w:pPr>
      <w:r>
        <w:rPr>
          <w:sz w:val="28"/>
          <w:szCs w:val="28"/>
        </w:rPr>
        <w:t>Химические свойства – химическая активность, дисперсность, растворимость</w:t>
      </w:r>
      <w:r w:rsidR="00A167CC">
        <w:rPr>
          <w:sz w:val="28"/>
          <w:szCs w:val="28"/>
        </w:rPr>
        <w:t xml:space="preserve"> в различных средах</w:t>
      </w:r>
      <w:r>
        <w:rPr>
          <w:sz w:val="28"/>
          <w:szCs w:val="28"/>
        </w:rPr>
        <w:t>, гидрофильность и гидрофобность.</w:t>
      </w:r>
    </w:p>
    <w:p w:rsidR="000916C7" w:rsidRDefault="000916C7" w:rsidP="00D27FFA">
      <w:pPr>
        <w:ind w:firstLine="8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Технологические свойства – вязкость, структурная прочность, адгезия и </w:t>
      </w:r>
      <w:proofErr w:type="spellStart"/>
      <w:r>
        <w:rPr>
          <w:sz w:val="28"/>
          <w:szCs w:val="28"/>
        </w:rPr>
        <w:t>когезия</w:t>
      </w:r>
      <w:proofErr w:type="spellEnd"/>
      <w:r>
        <w:rPr>
          <w:sz w:val="28"/>
          <w:szCs w:val="28"/>
        </w:rPr>
        <w:t>, время и степень высыхания (отверждения).</w:t>
      </w:r>
      <w:r w:rsidR="003D5E20">
        <w:rPr>
          <w:sz w:val="28"/>
          <w:szCs w:val="28"/>
        </w:rPr>
        <w:t xml:space="preserve"> Способы оценки технологических свойств.</w:t>
      </w:r>
    </w:p>
    <w:p w:rsidR="007A33D2" w:rsidRDefault="000916C7" w:rsidP="00D27FFA">
      <w:pPr>
        <w:ind w:firstLine="839"/>
        <w:jc w:val="both"/>
        <w:rPr>
          <w:sz w:val="28"/>
          <w:szCs w:val="28"/>
        </w:rPr>
      </w:pPr>
      <w:r>
        <w:rPr>
          <w:sz w:val="28"/>
          <w:szCs w:val="28"/>
        </w:rPr>
        <w:t>Механические свойства – деформации, упругость, пластичность, модуль упругости</w:t>
      </w:r>
      <w:r w:rsidR="000838BA">
        <w:rPr>
          <w:sz w:val="28"/>
          <w:szCs w:val="28"/>
        </w:rPr>
        <w:t>. Причины и механизм образования пластических и упругих деформаций</w:t>
      </w:r>
      <w:r w:rsidR="00D0180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01804">
        <w:rPr>
          <w:sz w:val="28"/>
          <w:szCs w:val="28"/>
        </w:rPr>
        <w:t>П</w:t>
      </w:r>
      <w:r>
        <w:rPr>
          <w:sz w:val="28"/>
          <w:szCs w:val="28"/>
        </w:rPr>
        <w:t>рочность</w:t>
      </w:r>
      <w:r w:rsidR="000078D7">
        <w:rPr>
          <w:sz w:val="28"/>
          <w:szCs w:val="28"/>
        </w:rPr>
        <w:t xml:space="preserve"> </w:t>
      </w:r>
      <w:r w:rsidR="00D01804">
        <w:rPr>
          <w:sz w:val="28"/>
          <w:szCs w:val="28"/>
        </w:rPr>
        <w:t xml:space="preserve">строительных материалов и изделий </w:t>
      </w:r>
      <w:r w:rsidR="000078D7">
        <w:rPr>
          <w:sz w:val="28"/>
          <w:szCs w:val="28"/>
        </w:rPr>
        <w:t>(реальная и теоретическая)</w:t>
      </w:r>
      <w:r>
        <w:rPr>
          <w:sz w:val="28"/>
          <w:szCs w:val="28"/>
        </w:rPr>
        <w:t>.</w:t>
      </w:r>
      <w:r w:rsidR="00D01804">
        <w:rPr>
          <w:sz w:val="28"/>
          <w:szCs w:val="28"/>
        </w:rPr>
        <w:t xml:space="preserve"> Общие положения относительно прочности и разрушения материалов.</w:t>
      </w:r>
      <w:r>
        <w:rPr>
          <w:sz w:val="28"/>
          <w:szCs w:val="28"/>
        </w:rPr>
        <w:t xml:space="preserve"> </w:t>
      </w:r>
      <w:r w:rsidR="00DB378D">
        <w:rPr>
          <w:sz w:val="28"/>
          <w:szCs w:val="28"/>
        </w:rPr>
        <w:t xml:space="preserve">Связь прочности с составом и строением материалов. </w:t>
      </w:r>
      <w:r w:rsidR="00726FAB">
        <w:rPr>
          <w:sz w:val="28"/>
          <w:szCs w:val="28"/>
        </w:rPr>
        <w:t>Пределы прочности при сжатии, растяжении</w:t>
      </w:r>
      <w:r w:rsidR="00906402">
        <w:rPr>
          <w:sz w:val="28"/>
          <w:szCs w:val="28"/>
        </w:rPr>
        <w:t xml:space="preserve"> и изгибе. </w:t>
      </w:r>
      <w:r w:rsidR="007A33D2">
        <w:rPr>
          <w:sz w:val="28"/>
          <w:szCs w:val="28"/>
        </w:rPr>
        <w:t>Влияние различных факторов на прочность строительных материалов</w:t>
      </w:r>
      <w:r w:rsidR="00864B44">
        <w:rPr>
          <w:sz w:val="28"/>
          <w:szCs w:val="28"/>
        </w:rPr>
        <w:t xml:space="preserve"> и схемы возможного разрушения</w:t>
      </w:r>
      <w:r w:rsidR="0091619A">
        <w:rPr>
          <w:sz w:val="28"/>
          <w:szCs w:val="28"/>
        </w:rPr>
        <w:t>.</w:t>
      </w:r>
      <w:r w:rsidR="007A33D2">
        <w:rPr>
          <w:sz w:val="28"/>
          <w:szCs w:val="28"/>
        </w:rPr>
        <w:t xml:space="preserve"> </w:t>
      </w:r>
      <w:r w:rsidR="000078D7">
        <w:rPr>
          <w:sz w:val="28"/>
          <w:szCs w:val="28"/>
        </w:rPr>
        <w:t xml:space="preserve">Критерии </w:t>
      </w:r>
      <w:r w:rsidR="0091619A">
        <w:rPr>
          <w:sz w:val="28"/>
          <w:szCs w:val="28"/>
        </w:rPr>
        <w:t xml:space="preserve">и методы </w:t>
      </w:r>
      <w:r w:rsidR="000078D7">
        <w:rPr>
          <w:sz w:val="28"/>
          <w:szCs w:val="28"/>
        </w:rPr>
        <w:t xml:space="preserve">оценки </w:t>
      </w:r>
      <w:r w:rsidR="007A33D2">
        <w:rPr>
          <w:sz w:val="28"/>
          <w:szCs w:val="28"/>
        </w:rPr>
        <w:t>прочности</w:t>
      </w:r>
      <w:r w:rsidR="0091619A">
        <w:rPr>
          <w:sz w:val="28"/>
          <w:szCs w:val="28"/>
        </w:rPr>
        <w:t xml:space="preserve"> с разрушением и без разрушения образцов</w:t>
      </w:r>
      <w:r w:rsidR="007A33D2">
        <w:rPr>
          <w:sz w:val="28"/>
          <w:szCs w:val="28"/>
        </w:rPr>
        <w:t xml:space="preserve">. Разделение строительных материалов на марки и классы по прочности. Коэффициент конструктивного качества, хрупкость, эластичность, </w:t>
      </w:r>
      <w:r w:rsidR="007A33D2">
        <w:rPr>
          <w:sz w:val="28"/>
          <w:szCs w:val="28"/>
        </w:rPr>
        <w:lastRenderedPageBreak/>
        <w:t xml:space="preserve">ударная вязкость, ползучесть, </w:t>
      </w:r>
      <w:proofErr w:type="spellStart"/>
      <w:r w:rsidR="007A33D2">
        <w:rPr>
          <w:sz w:val="28"/>
          <w:szCs w:val="28"/>
        </w:rPr>
        <w:t>истираемость</w:t>
      </w:r>
      <w:proofErr w:type="spellEnd"/>
      <w:r w:rsidR="003060B2">
        <w:rPr>
          <w:sz w:val="28"/>
          <w:szCs w:val="28"/>
        </w:rPr>
        <w:t>, твердость</w:t>
      </w:r>
      <w:r w:rsidR="007A33D2">
        <w:rPr>
          <w:sz w:val="28"/>
          <w:szCs w:val="28"/>
        </w:rPr>
        <w:t>.</w:t>
      </w:r>
      <w:r w:rsidR="003060B2">
        <w:rPr>
          <w:sz w:val="28"/>
          <w:szCs w:val="28"/>
        </w:rPr>
        <w:t xml:space="preserve"> </w:t>
      </w:r>
      <w:r w:rsidR="003060B2">
        <w:rPr>
          <w:rFonts w:cs="Times New Roman"/>
          <w:sz w:val="28"/>
          <w:szCs w:val="28"/>
        </w:rPr>
        <w:t xml:space="preserve">Способы оценки твердости  и </w:t>
      </w:r>
      <w:proofErr w:type="spellStart"/>
      <w:r w:rsidR="003060B2">
        <w:rPr>
          <w:rFonts w:cs="Times New Roman"/>
          <w:sz w:val="28"/>
          <w:szCs w:val="28"/>
        </w:rPr>
        <w:t>истираемости</w:t>
      </w:r>
      <w:proofErr w:type="spellEnd"/>
      <w:r w:rsidR="003060B2">
        <w:rPr>
          <w:rFonts w:cs="Times New Roman"/>
          <w:sz w:val="28"/>
          <w:szCs w:val="28"/>
        </w:rPr>
        <w:t xml:space="preserve"> строительных материалов.</w:t>
      </w:r>
    </w:p>
    <w:p w:rsidR="00CC7E6D" w:rsidRDefault="007A33D2" w:rsidP="00D27FFA">
      <w:pPr>
        <w:ind w:firstLine="8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Эксплуатационные свойства – </w:t>
      </w:r>
      <w:proofErr w:type="spellStart"/>
      <w:r w:rsidR="00A167CC">
        <w:rPr>
          <w:sz w:val="28"/>
          <w:szCs w:val="28"/>
        </w:rPr>
        <w:t>атмосферостойкость</w:t>
      </w:r>
      <w:proofErr w:type="spellEnd"/>
      <w:r w:rsidR="00A167CC">
        <w:rPr>
          <w:sz w:val="28"/>
          <w:szCs w:val="28"/>
        </w:rPr>
        <w:t xml:space="preserve">, </w:t>
      </w:r>
      <w:r>
        <w:rPr>
          <w:sz w:val="28"/>
          <w:szCs w:val="28"/>
        </w:rPr>
        <w:t>водостойкость, коэффициент размягчения, морозостойкость</w:t>
      </w:r>
      <w:r w:rsidR="000078D7">
        <w:rPr>
          <w:sz w:val="28"/>
          <w:szCs w:val="28"/>
        </w:rPr>
        <w:t>. Механизм разрушения структуры пористых материалов при замораживании и оттаивании. Факторы, влияющие на морозостойкость материалов. Количественная оценка морозостойкости.</w:t>
      </w:r>
      <w:r w:rsidR="00CC7E6D">
        <w:rPr>
          <w:sz w:val="28"/>
          <w:szCs w:val="28"/>
        </w:rPr>
        <w:t xml:space="preserve"> </w:t>
      </w:r>
      <w:r w:rsidR="00B431B0">
        <w:rPr>
          <w:sz w:val="28"/>
          <w:szCs w:val="28"/>
        </w:rPr>
        <w:t>Пожарная безопасность зданий и сооружений – о</w:t>
      </w:r>
      <w:r w:rsidR="00CC7E6D">
        <w:rPr>
          <w:sz w:val="28"/>
          <w:szCs w:val="28"/>
        </w:rPr>
        <w:t>гнестойкость, горючесть</w:t>
      </w:r>
      <w:r w:rsidR="00B431B0">
        <w:rPr>
          <w:sz w:val="28"/>
          <w:szCs w:val="28"/>
        </w:rPr>
        <w:t xml:space="preserve"> и</w:t>
      </w:r>
      <w:r w:rsidR="00CC7E6D">
        <w:rPr>
          <w:sz w:val="28"/>
          <w:szCs w:val="28"/>
        </w:rPr>
        <w:t xml:space="preserve"> воспламеняемость</w:t>
      </w:r>
      <w:r w:rsidR="00B431B0">
        <w:rPr>
          <w:sz w:val="28"/>
          <w:szCs w:val="28"/>
        </w:rPr>
        <w:t xml:space="preserve"> материалов</w:t>
      </w:r>
      <w:r w:rsidR="00CC7E6D">
        <w:rPr>
          <w:sz w:val="28"/>
          <w:szCs w:val="28"/>
        </w:rPr>
        <w:t>. Классификация строительных материалов по степени огнестойкости, горючести и воспламеняемости. Качественная и количественная оценка огнестойкости строительных материалов в конструкциях.</w:t>
      </w:r>
    </w:p>
    <w:p w:rsidR="00FC22C5" w:rsidRPr="00F40EE0" w:rsidRDefault="000078D7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К</w:t>
      </w:r>
      <w:r w:rsidR="007A33D2">
        <w:rPr>
          <w:sz w:val="28"/>
          <w:szCs w:val="28"/>
        </w:rPr>
        <w:t xml:space="preserve">оррозионная </w:t>
      </w:r>
      <w:r w:rsidR="003B3FD2">
        <w:rPr>
          <w:sz w:val="28"/>
          <w:szCs w:val="28"/>
        </w:rPr>
        <w:t xml:space="preserve">и радиационная </w:t>
      </w:r>
      <w:r w:rsidR="007A33D2">
        <w:rPr>
          <w:sz w:val="28"/>
          <w:szCs w:val="28"/>
        </w:rPr>
        <w:t>стойкость</w:t>
      </w:r>
      <w:r w:rsidR="003060B2">
        <w:rPr>
          <w:sz w:val="28"/>
          <w:szCs w:val="28"/>
        </w:rPr>
        <w:t>.</w:t>
      </w:r>
      <w:r w:rsidR="003B3FD2">
        <w:rPr>
          <w:sz w:val="28"/>
          <w:szCs w:val="28"/>
        </w:rPr>
        <w:t xml:space="preserve"> </w:t>
      </w:r>
      <w:r w:rsidR="003060B2">
        <w:rPr>
          <w:rFonts w:cs="Times New Roman"/>
          <w:sz w:val="28"/>
          <w:szCs w:val="28"/>
        </w:rPr>
        <w:t>Факторы, влияющие на коррозионную и радиационную стойкость строительных материалов. Оценка и общие принципы повышения коррозионной стойкости строительных материалов. Д</w:t>
      </w:r>
      <w:r w:rsidR="003060B2">
        <w:rPr>
          <w:sz w:val="28"/>
          <w:szCs w:val="28"/>
        </w:rPr>
        <w:t>олговечность</w:t>
      </w:r>
      <w:r w:rsidR="00A167CC">
        <w:rPr>
          <w:sz w:val="28"/>
          <w:szCs w:val="28"/>
        </w:rPr>
        <w:t xml:space="preserve"> строительных материалов в различных средах</w:t>
      </w:r>
      <w:r w:rsidR="00EA7509">
        <w:rPr>
          <w:sz w:val="28"/>
          <w:szCs w:val="28"/>
        </w:rPr>
        <w:t xml:space="preserve"> эксплуатации</w:t>
      </w:r>
      <w:r w:rsidR="00AD67FE">
        <w:rPr>
          <w:sz w:val="28"/>
          <w:szCs w:val="28"/>
        </w:rPr>
        <w:t>,</w:t>
      </w:r>
      <w:r w:rsidR="00715B40">
        <w:rPr>
          <w:sz w:val="28"/>
          <w:szCs w:val="28"/>
        </w:rPr>
        <w:t xml:space="preserve"> надежность</w:t>
      </w:r>
      <w:r w:rsidR="00AD67FE">
        <w:rPr>
          <w:sz w:val="28"/>
          <w:szCs w:val="28"/>
        </w:rPr>
        <w:t xml:space="preserve"> и методы их оценки</w:t>
      </w:r>
      <w:r w:rsidR="00EA7509">
        <w:rPr>
          <w:sz w:val="28"/>
          <w:szCs w:val="28"/>
        </w:rPr>
        <w:t xml:space="preserve"> и прогнозирования</w:t>
      </w:r>
      <w:r w:rsidR="003060B2">
        <w:rPr>
          <w:sz w:val="28"/>
          <w:szCs w:val="28"/>
        </w:rPr>
        <w:t>.</w:t>
      </w:r>
    </w:p>
    <w:p w:rsidR="00FC22C5" w:rsidRDefault="00FC22C5" w:rsidP="003A7F21">
      <w:pPr>
        <w:spacing w:before="36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8F4A0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</w:t>
      </w:r>
      <w:r w:rsidR="003B3FD2">
        <w:rPr>
          <w:b/>
          <w:sz w:val="28"/>
          <w:szCs w:val="28"/>
        </w:rPr>
        <w:t>Природные каменные материалы</w:t>
      </w:r>
    </w:p>
    <w:p w:rsidR="00A66C27" w:rsidRDefault="00732C27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Горные породы, как </w:t>
      </w:r>
      <w:r w:rsidR="00EA7509">
        <w:rPr>
          <w:rFonts w:cs="Times New Roman"/>
          <w:sz w:val="28"/>
          <w:szCs w:val="28"/>
        </w:rPr>
        <w:t xml:space="preserve">основное </w:t>
      </w:r>
      <w:r>
        <w:rPr>
          <w:rFonts w:cs="Times New Roman"/>
          <w:sz w:val="28"/>
          <w:szCs w:val="28"/>
        </w:rPr>
        <w:t xml:space="preserve">сырье для производства строительных материалов и изделий. </w:t>
      </w:r>
      <w:r w:rsidR="00AD67FE">
        <w:rPr>
          <w:rFonts w:cs="Times New Roman"/>
          <w:sz w:val="28"/>
          <w:szCs w:val="28"/>
        </w:rPr>
        <w:t>Понятие о химическом и минерал</w:t>
      </w:r>
      <w:r w:rsidR="00EA7509">
        <w:rPr>
          <w:rFonts w:cs="Times New Roman"/>
          <w:sz w:val="28"/>
          <w:szCs w:val="28"/>
        </w:rPr>
        <w:t>ьн</w:t>
      </w:r>
      <w:r w:rsidR="00AD67FE">
        <w:rPr>
          <w:rFonts w:cs="Times New Roman"/>
          <w:sz w:val="28"/>
          <w:szCs w:val="28"/>
        </w:rPr>
        <w:t xml:space="preserve">ом составе пород. </w:t>
      </w:r>
      <w:r w:rsidR="00EA7509">
        <w:rPr>
          <w:rFonts w:cs="Times New Roman"/>
          <w:sz w:val="28"/>
          <w:szCs w:val="28"/>
        </w:rPr>
        <w:t xml:space="preserve">Минерал и горная порода. </w:t>
      </w:r>
      <w:proofErr w:type="gramStart"/>
      <w:r w:rsidR="006D0E65">
        <w:rPr>
          <w:rFonts w:cs="Times New Roman"/>
          <w:sz w:val="28"/>
          <w:szCs w:val="28"/>
        </w:rPr>
        <w:t>Основные породообразующие минералы</w:t>
      </w:r>
      <w:r w:rsidR="00A66C27">
        <w:rPr>
          <w:rFonts w:cs="Times New Roman"/>
          <w:sz w:val="28"/>
          <w:szCs w:val="28"/>
        </w:rPr>
        <w:t xml:space="preserve"> и их характеристики</w:t>
      </w:r>
      <w:r w:rsidR="00E74379">
        <w:rPr>
          <w:rFonts w:cs="Times New Roman"/>
          <w:sz w:val="28"/>
          <w:szCs w:val="28"/>
        </w:rPr>
        <w:t xml:space="preserve"> –</w:t>
      </w:r>
      <w:r w:rsidR="00A66C27">
        <w:rPr>
          <w:rFonts w:cs="Times New Roman"/>
          <w:sz w:val="28"/>
          <w:szCs w:val="28"/>
        </w:rPr>
        <w:t xml:space="preserve"> </w:t>
      </w:r>
      <w:r w:rsidR="00E74379">
        <w:rPr>
          <w:rFonts w:cs="Times New Roman"/>
          <w:sz w:val="28"/>
          <w:szCs w:val="28"/>
        </w:rPr>
        <w:t>к</w:t>
      </w:r>
      <w:r w:rsidR="00A66C27">
        <w:rPr>
          <w:rFonts w:cs="Times New Roman"/>
          <w:sz w:val="28"/>
          <w:szCs w:val="28"/>
        </w:rPr>
        <w:t>ремнеземистые (кварц</w:t>
      </w:r>
      <w:r w:rsidR="003D5E20">
        <w:rPr>
          <w:rFonts w:cs="Times New Roman"/>
          <w:sz w:val="28"/>
          <w:szCs w:val="28"/>
        </w:rPr>
        <w:t>, опал</w:t>
      </w:r>
      <w:r w:rsidR="00A66C27">
        <w:rPr>
          <w:rFonts w:cs="Times New Roman"/>
          <w:sz w:val="28"/>
          <w:szCs w:val="28"/>
        </w:rPr>
        <w:t>), полевые шпаты, слюды,</w:t>
      </w:r>
      <w:r w:rsidR="007D07C8">
        <w:rPr>
          <w:rFonts w:cs="Times New Roman"/>
          <w:sz w:val="28"/>
          <w:szCs w:val="28"/>
        </w:rPr>
        <w:t xml:space="preserve"> каолинит,</w:t>
      </w:r>
      <w:r w:rsidR="00A66C27">
        <w:rPr>
          <w:rFonts w:cs="Times New Roman"/>
          <w:sz w:val="28"/>
          <w:szCs w:val="28"/>
        </w:rPr>
        <w:t xml:space="preserve"> железисто-магнезиальные, карбонаты (кальцит, магнезит, доломит), сульфаты (гипс, ангидрит)</w:t>
      </w:r>
      <w:r w:rsidR="00E74379">
        <w:rPr>
          <w:rFonts w:cs="Times New Roman"/>
          <w:sz w:val="28"/>
          <w:szCs w:val="28"/>
        </w:rPr>
        <w:t xml:space="preserve"> и др</w:t>
      </w:r>
      <w:r w:rsidR="00A66C27">
        <w:rPr>
          <w:rFonts w:cs="Times New Roman"/>
          <w:sz w:val="28"/>
          <w:szCs w:val="28"/>
        </w:rPr>
        <w:t xml:space="preserve">. </w:t>
      </w:r>
      <w:r w:rsidR="006D0E65">
        <w:rPr>
          <w:rFonts w:cs="Times New Roman"/>
          <w:sz w:val="28"/>
          <w:szCs w:val="28"/>
        </w:rPr>
        <w:t xml:space="preserve"> </w:t>
      </w:r>
      <w:proofErr w:type="gramEnd"/>
    </w:p>
    <w:p w:rsidR="006D0E65" w:rsidRDefault="006D0E6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Полиминеральные и мономинеральные горные породы. Генетическая классификация горных пород. Связь между условиями образования горных пород, их структурой и техническими характеристиками.</w:t>
      </w:r>
    </w:p>
    <w:p w:rsidR="006D0E65" w:rsidRDefault="00AD67FE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Изверженные </w:t>
      </w:r>
      <w:r w:rsidR="006D0E65">
        <w:rPr>
          <w:rFonts w:cs="Times New Roman"/>
          <w:sz w:val="28"/>
          <w:szCs w:val="28"/>
        </w:rPr>
        <w:t>(первичные) горные породы</w:t>
      </w:r>
      <w:r w:rsidR="00EC4031">
        <w:rPr>
          <w:rFonts w:cs="Times New Roman"/>
          <w:sz w:val="28"/>
          <w:szCs w:val="28"/>
        </w:rPr>
        <w:t xml:space="preserve"> и их основные виды</w:t>
      </w:r>
      <w:r w:rsidR="006D0E65">
        <w:rPr>
          <w:rFonts w:cs="Times New Roman"/>
          <w:sz w:val="28"/>
          <w:szCs w:val="28"/>
        </w:rPr>
        <w:t xml:space="preserve">: глубинные, излившиеся (плотные и пористые) и др. </w:t>
      </w:r>
      <w:r>
        <w:rPr>
          <w:rFonts w:cs="Times New Roman"/>
          <w:sz w:val="28"/>
          <w:szCs w:val="28"/>
        </w:rPr>
        <w:t>Связь между условиями образован</w:t>
      </w:r>
      <w:r w:rsidR="00EA7509">
        <w:rPr>
          <w:rFonts w:cs="Times New Roman"/>
          <w:sz w:val="28"/>
          <w:szCs w:val="28"/>
        </w:rPr>
        <w:t>ия изверженных пород, их минеральны</w:t>
      </w:r>
      <w:r>
        <w:rPr>
          <w:rFonts w:cs="Times New Roman"/>
          <w:sz w:val="28"/>
          <w:szCs w:val="28"/>
        </w:rPr>
        <w:t>м составом и общим характером строения. Области применения изверженных горных пород.</w:t>
      </w:r>
    </w:p>
    <w:p w:rsidR="006D0E65" w:rsidRDefault="006D0E6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Осадочные (вторичные) горные породы</w:t>
      </w:r>
      <w:r w:rsidR="00EC4031">
        <w:rPr>
          <w:rFonts w:cs="Times New Roman"/>
          <w:sz w:val="28"/>
          <w:szCs w:val="28"/>
        </w:rPr>
        <w:t xml:space="preserve"> и их основные виды</w:t>
      </w:r>
      <w:r>
        <w:rPr>
          <w:rFonts w:cs="Times New Roman"/>
          <w:sz w:val="28"/>
          <w:szCs w:val="28"/>
        </w:rPr>
        <w:t xml:space="preserve">: обломочные (рыхлые и сцементированные), хемогенные и органогенные (кремнистого и карбонатного составов). Определение, условия образования, состав, </w:t>
      </w:r>
      <w:r w:rsidR="00AD67FE">
        <w:rPr>
          <w:rFonts w:cs="Times New Roman"/>
          <w:sz w:val="28"/>
          <w:szCs w:val="28"/>
        </w:rPr>
        <w:t xml:space="preserve">особенности строения, </w:t>
      </w:r>
      <w:r>
        <w:rPr>
          <w:rFonts w:cs="Times New Roman"/>
          <w:sz w:val="28"/>
          <w:szCs w:val="28"/>
        </w:rPr>
        <w:t>качественные характеристики и области применения.</w:t>
      </w:r>
    </w:p>
    <w:p w:rsidR="006D0E65" w:rsidRDefault="006D0E6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Метаморфические горные породы и условия их образования. Наиболее распространенные породы этой группы, их химический и минеральный составы, основные характеристики и области применения.</w:t>
      </w:r>
    </w:p>
    <w:p w:rsidR="006D0E65" w:rsidRDefault="00534A38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Общие сведения о получении и обработке природных каменных материалов и изделий. </w:t>
      </w:r>
      <w:r w:rsidR="00E81010">
        <w:rPr>
          <w:rFonts w:cs="Times New Roman"/>
          <w:sz w:val="28"/>
          <w:szCs w:val="28"/>
        </w:rPr>
        <w:t xml:space="preserve">Виды обработки и типы фактур. </w:t>
      </w:r>
      <w:r w:rsidR="006D0E65">
        <w:rPr>
          <w:rFonts w:cs="Times New Roman"/>
          <w:sz w:val="28"/>
          <w:szCs w:val="28"/>
        </w:rPr>
        <w:t xml:space="preserve">Материалы и изделия из природного камня: применяемые без обработки; блоки и стеновые камни; облицовочные плиты и другие архитектурно-строительные изделия. Каменное </w:t>
      </w:r>
      <w:r w:rsidR="006D0E65">
        <w:rPr>
          <w:rFonts w:cs="Times New Roman"/>
          <w:sz w:val="28"/>
          <w:szCs w:val="28"/>
        </w:rPr>
        <w:lastRenderedPageBreak/>
        <w:t>литье и материалы на его основе. Показатели качества изделий из горных пород и методы их оценки. Использование отходов камнеобработки.</w:t>
      </w:r>
    </w:p>
    <w:p w:rsidR="00FC22C5" w:rsidRDefault="006D0E6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Требования к природным каменным материалам при различных условиях эксплуатации. </w:t>
      </w:r>
      <w:r w:rsidR="00EC4031">
        <w:rPr>
          <w:rFonts w:cs="Times New Roman"/>
          <w:sz w:val="28"/>
          <w:szCs w:val="28"/>
        </w:rPr>
        <w:t xml:space="preserve">Коррозия </w:t>
      </w:r>
      <w:r>
        <w:rPr>
          <w:rFonts w:cs="Times New Roman"/>
          <w:sz w:val="28"/>
          <w:szCs w:val="28"/>
        </w:rPr>
        <w:t>природных каменных материалов</w:t>
      </w:r>
      <w:r w:rsidR="00F72AE9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в конструкциях и сооружениях. </w:t>
      </w:r>
      <w:r w:rsidR="00F72AE9">
        <w:rPr>
          <w:rFonts w:cs="Times New Roman"/>
          <w:sz w:val="28"/>
          <w:szCs w:val="28"/>
        </w:rPr>
        <w:t>С</w:t>
      </w:r>
      <w:r>
        <w:rPr>
          <w:rFonts w:cs="Times New Roman"/>
          <w:sz w:val="28"/>
          <w:szCs w:val="28"/>
        </w:rPr>
        <w:t>пособы повышения долговечности природных каменных материалов</w:t>
      </w:r>
      <w:r w:rsidR="00F72AE9">
        <w:rPr>
          <w:rFonts w:cs="Times New Roman"/>
          <w:sz w:val="28"/>
          <w:szCs w:val="28"/>
        </w:rPr>
        <w:t xml:space="preserve"> (конструктивные, механические и химические)</w:t>
      </w:r>
      <w:r>
        <w:rPr>
          <w:rFonts w:cs="Times New Roman"/>
          <w:sz w:val="28"/>
          <w:szCs w:val="28"/>
        </w:rPr>
        <w:t xml:space="preserve">.  </w:t>
      </w:r>
    </w:p>
    <w:p w:rsidR="00FC22C5" w:rsidRDefault="00FC22C5" w:rsidP="003A7F21">
      <w:pPr>
        <w:spacing w:before="360" w:after="2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Тема </w:t>
      </w:r>
      <w:r w:rsidR="008F4A07">
        <w:rPr>
          <w:rFonts w:cs="Times New Roman"/>
          <w:b/>
          <w:sz w:val="28"/>
          <w:szCs w:val="28"/>
        </w:rPr>
        <w:t>3</w:t>
      </w:r>
      <w:r>
        <w:rPr>
          <w:rFonts w:cs="Times New Roman"/>
          <w:b/>
          <w:sz w:val="28"/>
          <w:szCs w:val="28"/>
        </w:rPr>
        <w:t>. Древесина и материалы и изделия</w:t>
      </w:r>
      <w:r w:rsidR="00647343">
        <w:rPr>
          <w:rFonts w:cs="Times New Roman"/>
          <w:b/>
          <w:sz w:val="28"/>
          <w:szCs w:val="28"/>
        </w:rPr>
        <w:t xml:space="preserve"> на ее основе</w:t>
      </w:r>
    </w:p>
    <w:p w:rsidR="00FC22C5" w:rsidRDefault="00FC22C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Древесина как строительный материал</w:t>
      </w:r>
      <w:r w:rsidR="00E8252E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Состав и строение древесины, ее микро- и макроструктура. Анатомическое строение древесины. Годичные слои.</w:t>
      </w:r>
      <w:r w:rsidR="00E8252E">
        <w:rPr>
          <w:rFonts w:cs="Times New Roman"/>
          <w:sz w:val="28"/>
          <w:szCs w:val="28"/>
        </w:rPr>
        <w:t xml:space="preserve"> Достоинства и недостатки древесины, обусловленные особенностями строения. </w:t>
      </w:r>
      <w:r>
        <w:rPr>
          <w:rFonts w:cs="Times New Roman"/>
          <w:sz w:val="28"/>
          <w:szCs w:val="28"/>
        </w:rPr>
        <w:t xml:space="preserve"> </w:t>
      </w:r>
      <w:proofErr w:type="gramStart"/>
      <w:r>
        <w:rPr>
          <w:rFonts w:cs="Times New Roman"/>
          <w:sz w:val="28"/>
          <w:szCs w:val="28"/>
        </w:rPr>
        <w:t>Качественные показатели древесины: внешний вид, цвет, текстура,</w:t>
      </w:r>
      <w:r w:rsidR="00A11EF2">
        <w:rPr>
          <w:rFonts w:cs="Times New Roman"/>
          <w:sz w:val="28"/>
          <w:szCs w:val="28"/>
        </w:rPr>
        <w:t xml:space="preserve"> блеск,</w:t>
      </w:r>
      <w:r>
        <w:rPr>
          <w:rFonts w:cs="Times New Roman"/>
          <w:sz w:val="28"/>
          <w:szCs w:val="28"/>
        </w:rPr>
        <w:t xml:space="preserve"> плотность, пористость, влажность (</w:t>
      </w:r>
      <w:r w:rsidR="007D07C8">
        <w:rPr>
          <w:rFonts w:cs="Times New Roman"/>
          <w:sz w:val="28"/>
          <w:szCs w:val="28"/>
        </w:rPr>
        <w:t xml:space="preserve">гигроскопическая, капиллярная, </w:t>
      </w:r>
      <w:r>
        <w:rPr>
          <w:rFonts w:cs="Times New Roman"/>
          <w:sz w:val="28"/>
          <w:szCs w:val="28"/>
        </w:rPr>
        <w:t>стандартная), усушка, разбухание, коробление, теплопроводность, прочность, твердость и др. Связь показателей качества древесины со структурой и</w:t>
      </w:r>
      <w:r w:rsidR="007D07C8">
        <w:rPr>
          <w:rFonts w:cs="Times New Roman"/>
          <w:sz w:val="28"/>
          <w:szCs w:val="28"/>
        </w:rPr>
        <w:t xml:space="preserve"> содержанием влаги</w:t>
      </w:r>
      <w:r>
        <w:rPr>
          <w:rFonts w:cs="Times New Roman"/>
          <w:sz w:val="28"/>
          <w:szCs w:val="28"/>
        </w:rPr>
        <w:t>.</w:t>
      </w:r>
      <w:proofErr w:type="gramEnd"/>
      <w:r>
        <w:rPr>
          <w:rFonts w:cs="Times New Roman"/>
          <w:sz w:val="28"/>
          <w:szCs w:val="28"/>
        </w:rPr>
        <w:t xml:space="preserve"> Корреляционная связь между прочностью, плотностью и содержанием поздней древесины.</w:t>
      </w:r>
    </w:p>
    <w:p w:rsidR="00A11EF2" w:rsidRDefault="00FC22C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Пороки </w:t>
      </w:r>
      <w:r w:rsidR="00A11EF2">
        <w:rPr>
          <w:rFonts w:cs="Times New Roman"/>
          <w:sz w:val="28"/>
          <w:szCs w:val="28"/>
        </w:rPr>
        <w:t xml:space="preserve">и дефекты </w:t>
      </w:r>
      <w:r>
        <w:rPr>
          <w:rFonts w:cs="Times New Roman"/>
          <w:sz w:val="28"/>
          <w:szCs w:val="28"/>
        </w:rPr>
        <w:t>древесины</w:t>
      </w:r>
      <w:r w:rsidR="00A11EF2">
        <w:rPr>
          <w:rFonts w:cs="Times New Roman"/>
          <w:sz w:val="28"/>
          <w:szCs w:val="28"/>
        </w:rPr>
        <w:t xml:space="preserve">. </w:t>
      </w:r>
      <w:proofErr w:type="gramStart"/>
      <w:r w:rsidR="00A11EF2">
        <w:rPr>
          <w:rFonts w:cs="Times New Roman"/>
          <w:sz w:val="28"/>
          <w:szCs w:val="28"/>
        </w:rPr>
        <w:t>Определение и разновидности:</w:t>
      </w:r>
      <w:r>
        <w:rPr>
          <w:rFonts w:cs="Times New Roman"/>
          <w:sz w:val="28"/>
          <w:szCs w:val="28"/>
        </w:rPr>
        <w:t xml:space="preserve"> сучки, трещины (</w:t>
      </w:r>
      <w:proofErr w:type="spellStart"/>
      <w:r>
        <w:rPr>
          <w:rFonts w:cs="Times New Roman"/>
          <w:sz w:val="28"/>
          <w:szCs w:val="28"/>
        </w:rPr>
        <w:t>метиковые</w:t>
      </w:r>
      <w:proofErr w:type="spellEnd"/>
      <w:r>
        <w:rPr>
          <w:rFonts w:cs="Times New Roman"/>
          <w:sz w:val="28"/>
          <w:szCs w:val="28"/>
        </w:rPr>
        <w:t xml:space="preserve">, морозные, усушки), пороки формы ствола и строения, химические окраски и гнили,  повреждения (грибные, поражения  насекомыми, механические и др.), инородные включения, </w:t>
      </w:r>
      <w:proofErr w:type="spellStart"/>
      <w:r>
        <w:rPr>
          <w:rFonts w:cs="Times New Roman"/>
          <w:sz w:val="28"/>
          <w:szCs w:val="28"/>
        </w:rPr>
        <w:t>покоробленность</w:t>
      </w:r>
      <w:proofErr w:type="spellEnd"/>
      <w:r>
        <w:rPr>
          <w:rFonts w:cs="Times New Roman"/>
          <w:sz w:val="28"/>
          <w:szCs w:val="28"/>
        </w:rPr>
        <w:t xml:space="preserve"> и т.п.</w:t>
      </w:r>
      <w:proofErr w:type="gramEnd"/>
      <w:r>
        <w:rPr>
          <w:rFonts w:cs="Times New Roman"/>
          <w:sz w:val="28"/>
          <w:szCs w:val="28"/>
        </w:rPr>
        <w:t xml:space="preserve"> </w:t>
      </w:r>
      <w:r w:rsidR="00C810F4">
        <w:rPr>
          <w:rFonts w:cs="Times New Roman"/>
          <w:sz w:val="28"/>
          <w:szCs w:val="28"/>
        </w:rPr>
        <w:t>Влияние их на качество пиломатериалов и изделий.</w:t>
      </w:r>
    </w:p>
    <w:p w:rsidR="00A11EF2" w:rsidRDefault="00A11EF2" w:rsidP="00D27FFA">
      <w:pPr>
        <w:ind w:firstLine="84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Характеристика основных пород древесины, применяемых в строительстве (сосна, ель, лиственница, дуб, бук, ясень, осина, береза, ольха, липа, тополь, клен и др.).</w:t>
      </w:r>
      <w:proofErr w:type="gramEnd"/>
      <w:r w:rsidR="009A1FD4">
        <w:rPr>
          <w:rFonts w:cs="Times New Roman"/>
          <w:sz w:val="28"/>
          <w:szCs w:val="28"/>
        </w:rPr>
        <w:t xml:space="preserve"> </w:t>
      </w:r>
      <w:r w:rsidR="00841019">
        <w:rPr>
          <w:rFonts w:cs="Times New Roman"/>
          <w:sz w:val="28"/>
          <w:szCs w:val="28"/>
        </w:rPr>
        <w:t>Иноземные, р</w:t>
      </w:r>
      <w:r w:rsidR="009A1FD4">
        <w:rPr>
          <w:rFonts w:cs="Times New Roman"/>
          <w:sz w:val="28"/>
          <w:szCs w:val="28"/>
        </w:rPr>
        <w:t>едкие и ценные породы древесины</w:t>
      </w:r>
      <w:r w:rsidR="00841019">
        <w:rPr>
          <w:rFonts w:cs="Times New Roman"/>
          <w:sz w:val="28"/>
          <w:szCs w:val="28"/>
        </w:rPr>
        <w:t xml:space="preserve"> (красное, черное дерево и др.)</w:t>
      </w:r>
      <w:r w:rsidR="009A1FD4">
        <w:rPr>
          <w:rFonts w:cs="Times New Roman"/>
          <w:sz w:val="28"/>
          <w:szCs w:val="28"/>
        </w:rPr>
        <w:t>.</w:t>
      </w:r>
    </w:p>
    <w:p w:rsidR="00FC22C5" w:rsidRDefault="00FC22C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Материалы и изделия из древесины. Классификация. Круглые лесоматериалы: бревна строительные, пиловочные и </w:t>
      </w:r>
      <w:proofErr w:type="spellStart"/>
      <w:r>
        <w:rPr>
          <w:rFonts w:cs="Times New Roman"/>
          <w:sz w:val="28"/>
          <w:szCs w:val="28"/>
        </w:rPr>
        <w:t>оцилиндрованные</w:t>
      </w:r>
      <w:proofErr w:type="spellEnd"/>
      <w:r>
        <w:rPr>
          <w:rFonts w:cs="Times New Roman"/>
          <w:sz w:val="28"/>
          <w:szCs w:val="28"/>
        </w:rPr>
        <w:t>, подтоварники и жерди.</w:t>
      </w:r>
      <w:r w:rsidR="00EA398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Пиломатериалы: пластины, четвертины, брусья, бруски, доски,</w:t>
      </w:r>
      <w:r w:rsidR="005D2BF7">
        <w:rPr>
          <w:rFonts w:cs="Times New Roman"/>
          <w:sz w:val="28"/>
          <w:szCs w:val="28"/>
        </w:rPr>
        <w:t xml:space="preserve"> блок-</w:t>
      </w:r>
      <w:proofErr w:type="spellStart"/>
      <w:r w:rsidR="005D2BF7">
        <w:rPr>
          <w:rFonts w:cs="Times New Roman"/>
          <w:sz w:val="28"/>
          <w:szCs w:val="28"/>
        </w:rPr>
        <w:t>хаус</w:t>
      </w:r>
      <w:proofErr w:type="spellEnd"/>
      <w:r w:rsidR="005D2BF7">
        <w:rPr>
          <w:rFonts w:cs="Times New Roman"/>
          <w:sz w:val="28"/>
          <w:szCs w:val="28"/>
        </w:rPr>
        <w:t xml:space="preserve">, </w:t>
      </w:r>
      <w:proofErr w:type="spellStart"/>
      <w:r w:rsidR="005D2BF7">
        <w:rPr>
          <w:rFonts w:cs="Times New Roman"/>
          <w:sz w:val="28"/>
          <w:szCs w:val="28"/>
        </w:rPr>
        <w:t>вагонка</w:t>
      </w:r>
      <w:proofErr w:type="spellEnd"/>
      <w:r>
        <w:rPr>
          <w:rFonts w:cs="Times New Roman"/>
          <w:sz w:val="28"/>
          <w:szCs w:val="28"/>
        </w:rPr>
        <w:t>. Классификация пиломатериалов по видам распиловки (групповой и индивидуальной) и характеру обработки поверхности.</w:t>
      </w:r>
    </w:p>
    <w:p w:rsidR="00FC22C5" w:rsidRDefault="00FC22C5" w:rsidP="00D27FFA">
      <w:pPr>
        <w:ind w:firstLine="84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 xml:space="preserve">Изделия </w:t>
      </w:r>
      <w:r w:rsidR="005D2BF7">
        <w:rPr>
          <w:rFonts w:cs="Times New Roman"/>
          <w:sz w:val="28"/>
          <w:szCs w:val="28"/>
        </w:rPr>
        <w:t xml:space="preserve">и полуфабрикаты </w:t>
      </w:r>
      <w:r>
        <w:rPr>
          <w:rFonts w:cs="Times New Roman"/>
          <w:sz w:val="28"/>
          <w:szCs w:val="28"/>
        </w:rPr>
        <w:t xml:space="preserve">из древесины: строганные и профильные </w:t>
      </w:r>
      <w:proofErr w:type="spellStart"/>
      <w:r>
        <w:rPr>
          <w:rFonts w:cs="Times New Roman"/>
          <w:sz w:val="28"/>
          <w:szCs w:val="28"/>
        </w:rPr>
        <w:t>погонажные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="005D2BF7">
        <w:rPr>
          <w:rFonts w:cs="Times New Roman"/>
          <w:sz w:val="28"/>
          <w:szCs w:val="28"/>
        </w:rPr>
        <w:t xml:space="preserve">изделия </w:t>
      </w:r>
      <w:r>
        <w:rPr>
          <w:rFonts w:cs="Times New Roman"/>
          <w:sz w:val="28"/>
          <w:szCs w:val="28"/>
        </w:rPr>
        <w:t>(плинтусы, галтели, карнизы, пояски, наличники, обшивки, доски и бруски для покрытия полов и др.),</w:t>
      </w:r>
      <w:r w:rsidR="005D2BF7">
        <w:rPr>
          <w:rFonts w:cs="Times New Roman"/>
          <w:sz w:val="28"/>
          <w:szCs w:val="28"/>
        </w:rPr>
        <w:t xml:space="preserve"> клееный брус, шпон, </w:t>
      </w:r>
      <w:proofErr w:type="spellStart"/>
      <w:r w:rsidR="005D2BF7">
        <w:rPr>
          <w:rFonts w:cs="Times New Roman"/>
          <w:sz w:val="28"/>
          <w:szCs w:val="28"/>
        </w:rPr>
        <w:t>файн-лайн</w:t>
      </w:r>
      <w:proofErr w:type="spellEnd"/>
      <w:r w:rsidR="005D2BF7">
        <w:rPr>
          <w:rFonts w:cs="Times New Roman"/>
          <w:sz w:val="28"/>
          <w:szCs w:val="28"/>
        </w:rPr>
        <w:t>, фанера</w:t>
      </w:r>
      <w:r w:rsidR="004D5B9D">
        <w:rPr>
          <w:rFonts w:cs="Times New Roman"/>
          <w:sz w:val="28"/>
          <w:szCs w:val="28"/>
        </w:rPr>
        <w:t xml:space="preserve"> (облицованная, декоративная, </w:t>
      </w:r>
      <w:proofErr w:type="spellStart"/>
      <w:r w:rsidR="004D5B9D">
        <w:rPr>
          <w:rFonts w:cs="Times New Roman"/>
          <w:sz w:val="28"/>
          <w:szCs w:val="28"/>
        </w:rPr>
        <w:t>бакелизированная</w:t>
      </w:r>
      <w:proofErr w:type="spellEnd"/>
      <w:r w:rsidR="004D5B9D">
        <w:rPr>
          <w:rFonts w:cs="Times New Roman"/>
          <w:sz w:val="28"/>
          <w:szCs w:val="28"/>
        </w:rPr>
        <w:t>, цветная, ребристая, гофрированная и др.)</w:t>
      </w:r>
      <w:r w:rsidR="005D2BF7">
        <w:rPr>
          <w:rFonts w:cs="Times New Roman"/>
          <w:sz w:val="28"/>
          <w:szCs w:val="28"/>
        </w:rPr>
        <w:t xml:space="preserve">, брус ЛВЛ, древесностружечные и древесноволокнистые плиты, плиты </w:t>
      </w:r>
      <w:r w:rsidR="005D2BF7">
        <w:rPr>
          <w:rFonts w:cs="Times New Roman"/>
          <w:sz w:val="28"/>
          <w:szCs w:val="28"/>
          <w:lang w:val="en-US"/>
        </w:rPr>
        <w:t>OSB</w:t>
      </w:r>
      <w:r w:rsidR="005D2BF7">
        <w:rPr>
          <w:rFonts w:cs="Times New Roman"/>
          <w:sz w:val="28"/>
          <w:szCs w:val="28"/>
        </w:rPr>
        <w:t xml:space="preserve">, </w:t>
      </w:r>
      <w:proofErr w:type="spellStart"/>
      <w:r w:rsidR="005D2BF7">
        <w:rPr>
          <w:rFonts w:cs="Times New Roman"/>
          <w:sz w:val="28"/>
          <w:szCs w:val="28"/>
        </w:rPr>
        <w:t>постформинг</w:t>
      </w:r>
      <w:proofErr w:type="spellEnd"/>
      <w:r w:rsidR="005D2BF7">
        <w:rPr>
          <w:rFonts w:cs="Times New Roman"/>
          <w:sz w:val="28"/>
          <w:szCs w:val="28"/>
        </w:rPr>
        <w:t xml:space="preserve">, </w:t>
      </w:r>
      <w:proofErr w:type="spellStart"/>
      <w:r w:rsidR="005D2BF7">
        <w:rPr>
          <w:rFonts w:cs="Times New Roman"/>
          <w:sz w:val="28"/>
          <w:szCs w:val="28"/>
        </w:rPr>
        <w:t>скинали</w:t>
      </w:r>
      <w:proofErr w:type="spellEnd"/>
      <w:r w:rsidR="005D2BF7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</w:t>
      </w:r>
      <w:r w:rsidR="005D2BF7">
        <w:rPr>
          <w:rFonts w:cs="Times New Roman"/>
          <w:sz w:val="28"/>
          <w:szCs w:val="28"/>
        </w:rPr>
        <w:t xml:space="preserve">МДФ, </w:t>
      </w:r>
      <w:r w:rsidR="005D2BF7">
        <w:rPr>
          <w:rFonts w:cs="Times New Roman"/>
          <w:sz w:val="28"/>
          <w:szCs w:val="28"/>
          <w:lang w:val="en-US"/>
        </w:rPr>
        <w:t>HDF</w:t>
      </w:r>
      <w:r w:rsidR="005D2BF7">
        <w:rPr>
          <w:rFonts w:cs="Times New Roman"/>
          <w:sz w:val="28"/>
          <w:szCs w:val="28"/>
        </w:rPr>
        <w:t>.</w:t>
      </w:r>
      <w:proofErr w:type="gramEnd"/>
      <w:r w:rsidR="004D5B9D">
        <w:rPr>
          <w:rFonts w:cs="Times New Roman"/>
          <w:sz w:val="28"/>
          <w:szCs w:val="28"/>
        </w:rPr>
        <w:t xml:space="preserve"> </w:t>
      </w:r>
      <w:proofErr w:type="spellStart"/>
      <w:r w:rsidR="004D5B9D">
        <w:rPr>
          <w:rFonts w:cs="Times New Roman"/>
          <w:sz w:val="28"/>
          <w:szCs w:val="28"/>
        </w:rPr>
        <w:t>Термообработанная</w:t>
      </w:r>
      <w:proofErr w:type="spellEnd"/>
      <w:r w:rsidR="004D5B9D">
        <w:rPr>
          <w:rFonts w:cs="Times New Roman"/>
          <w:sz w:val="28"/>
          <w:szCs w:val="28"/>
        </w:rPr>
        <w:t xml:space="preserve"> и модифицированная древесина. Изделия </w:t>
      </w:r>
      <w:r>
        <w:rPr>
          <w:rFonts w:cs="Times New Roman"/>
          <w:sz w:val="28"/>
          <w:szCs w:val="28"/>
        </w:rPr>
        <w:t>для паркетных полов (штучный</w:t>
      </w:r>
      <w:r w:rsidR="004D5B9D">
        <w:rPr>
          <w:rFonts w:cs="Times New Roman"/>
          <w:sz w:val="28"/>
          <w:szCs w:val="28"/>
        </w:rPr>
        <w:t>, наборный мозаичный, щитовой, индустриальный, садовый и ламинированный паркет). П</w:t>
      </w:r>
      <w:r>
        <w:rPr>
          <w:rFonts w:cs="Times New Roman"/>
          <w:sz w:val="28"/>
          <w:szCs w:val="28"/>
        </w:rPr>
        <w:t>аркетн</w:t>
      </w:r>
      <w:r w:rsidR="004D5B9D">
        <w:rPr>
          <w:rFonts w:cs="Times New Roman"/>
          <w:sz w:val="28"/>
          <w:szCs w:val="28"/>
        </w:rPr>
        <w:t xml:space="preserve">ая </w:t>
      </w:r>
      <w:r>
        <w:rPr>
          <w:rFonts w:cs="Times New Roman"/>
          <w:sz w:val="28"/>
          <w:szCs w:val="28"/>
        </w:rPr>
        <w:t>доск</w:t>
      </w:r>
      <w:r w:rsidR="004D5B9D">
        <w:rPr>
          <w:rFonts w:cs="Times New Roman"/>
          <w:sz w:val="28"/>
          <w:szCs w:val="28"/>
        </w:rPr>
        <w:t>а.</w:t>
      </w:r>
      <w:r>
        <w:rPr>
          <w:rFonts w:cs="Times New Roman"/>
          <w:sz w:val="28"/>
          <w:szCs w:val="28"/>
        </w:rPr>
        <w:t xml:space="preserve"> </w:t>
      </w:r>
    </w:p>
    <w:p w:rsidR="00A11EF2" w:rsidRDefault="004D5B9D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Формирование эстетических характеристик древесных материалов. Виды отделки лицевой поверхности древесины. </w:t>
      </w:r>
      <w:r w:rsidR="00A01308">
        <w:rPr>
          <w:rFonts w:cs="Times New Roman"/>
          <w:sz w:val="28"/>
          <w:szCs w:val="28"/>
        </w:rPr>
        <w:t xml:space="preserve">Пути увеличения срока службы </w:t>
      </w:r>
      <w:r w:rsidR="00A01308">
        <w:rPr>
          <w:rFonts w:cs="Times New Roman"/>
          <w:sz w:val="28"/>
          <w:szCs w:val="28"/>
        </w:rPr>
        <w:lastRenderedPageBreak/>
        <w:t xml:space="preserve">древесины в сооружениях. </w:t>
      </w:r>
      <w:r w:rsidR="00A11EF2">
        <w:rPr>
          <w:rFonts w:cs="Times New Roman"/>
          <w:sz w:val="28"/>
          <w:szCs w:val="28"/>
        </w:rPr>
        <w:t xml:space="preserve">Защита древесины от разрушения (гниения, повреждения насекомыми, возгорания). Антисептики и антипирены. </w:t>
      </w:r>
    </w:p>
    <w:p w:rsidR="00FC22C5" w:rsidRDefault="00FC22C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Экологические аспекты землепользования, воспроизводство лесных ресурсов, рациональное использование древесины. Понятие о комплексном безотходном использовании древесины. </w:t>
      </w:r>
      <w:r w:rsidR="00EA7509">
        <w:rPr>
          <w:rFonts w:cs="Times New Roman"/>
          <w:sz w:val="28"/>
          <w:szCs w:val="28"/>
        </w:rPr>
        <w:t xml:space="preserve">Древесная шерсть. </w:t>
      </w:r>
      <w:r>
        <w:rPr>
          <w:rFonts w:cs="Times New Roman"/>
          <w:sz w:val="28"/>
          <w:szCs w:val="28"/>
        </w:rPr>
        <w:t>Использование древесных отходов.</w:t>
      </w:r>
    </w:p>
    <w:p w:rsidR="00FC22C5" w:rsidRPr="001136CD" w:rsidRDefault="00FC22C5" w:rsidP="003A7F21">
      <w:pPr>
        <w:spacing w:before="360" w:after="2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Тема </w:t>
      </w:r>
      <w:r w:rsidR="008F4A07">
        <w:rPr>
          <w:rFonts w:cs="Times New Roman"/>
          <w:b/>
          <w:sz w:val="28"/>
          <w:szCs w:val="28"/>
        </w:rPr>
        <w:t>4</w:t>
      </w:r>
      <w:r>
        <w:rPr>
          <w:rFonts w:cs="Times New Roman"/>
          <w:b/>
          <w:sz w:val="28"/>
          <w:szCs w:val="28"/>
        </w:rPr>
        <w:t xml:space="preserve">. </w:t>
      </w:r>
      <w:r w:rsidR="00EA3B13">
        <w:rPr>
          <w:rFonts w:cs="Times New Roman"/>
          <w:b/>
          <w:sz w:val="28"/>
          <w:szCs w:val="28"/>
        </w:rPr>
        <w:t>Строительная керамика</w:t>
      </w:r>
    </w:p>
    <w:p w:rsidR="00FC22C5" w:rsidRDefault="00CA7E2B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Определение и классификация строительной керамики. Сырье для производства</w:t>
      </w:r>
      <w:r w:rsidR="00FC22C5">
        <w:rPr>
          <w:rFonts w:cs="Times New Roman"/>
          <w:sz w:val="28"/>
          <w:szCs w:val="28"/>
        </w:rPr>
        <w:t xml:space="preserve"> </w:t>
      </w:r>
      <w:r w:rsidR="00C266ED">
        <w:rPr>
          <w:rFonts w:cs="Times New Roman"/>
          <w:sz w:val="28"/>
          <w:szCs w:val="28"/>
        </w:rPr>
        <w:t xml:space="preserve">различных </w:t>
      </w:r>
      <w:r w:rsidR="00FC22C5">
        <w:rPr>
          <w:rFonts w:cs="Times New Roman"/>
          <w:sz w:val="28"/>
          <w:szCs w:val="28"/>
        </w:rPr>
        <w:t>керами</w:t>
      </w:r>
      <w:r w:rsidR="00C266ED">
        <w:rPr>
          <w:rFonts w:cs="Times New Roman"/>
          <w:sz w:val="28"/>
          <w:szCs w:val="28"/>
        </w:rPr>
        <w:t>ческих изделий</w:t>
      </w:r>
      <w:r w:rsidR="00FC22C5">
        <w:rPr>
          <w:rFonts w:cs="Times New Roman"/>
          <w:sz w:val="28"/>
          <w:szCs w:val="28"/>
        </w:rPr>
        <w:t xml:space="preserve">. </w:t>
      </w:r>
      <w:r w:rsidR="0011222E">
        <w:rPr>
          <w:rFonts w:cs="Times New Roman"/>
          <w:sz w:val="28"/>
          <w:szCs w:val="28"/>
        </w:rPr>
        <w:t>Виды, с</w:t>
      </w:r>
      <w:r w:rsidR="00FC22C5">
        <w:rPr>
          <w:rFonts w:cs="Times New Roman"/>
          <w:sz w:val="28"/>
          <w:szCs w:val="28"/>
        </w:rPr>
        <w:t>остав и основные свойства глин как сырья для производства керамических изделий (пластичность, связующая способность, отношение к сушке и к действию высоких температур и др.). Добавки в глины (</w:t>
      </w:r>
      <w:proofErr w:type="spellStart"/>
      <w:r w:rsidR="00FC22C5">
        <w:rPr>
          <w:rFonts w:cs="Times New Roman"/>
          <w:sz w:val="28"/>
          <w:szCs w:val="28"/>
        </w:rPr>
        <w:t>отощающие</w:t>
      </w:r>
      <w:proofErr w:type="spellEnd"/>
      <w:r w:rsidR="00FC22C5">
        <w:rPr>
          <w:rFonts w:cs="Times New Roman"/>
          <w:sz w:val="28"/>
          <w:szCs w:val="28"/>
        </w:rPr>
        <w:t xml:space="preserve">, </w:t>
      </w:r>
      <w:proofErr w:type="spellStart"/>
      <w:r w:rsidR="00FC22C5">
        <w:rPr>
          <w:rFonts w:cs="Times New Roman"/>
          <w:sz w:val="28"/>
          <w:szCs w:val="28"/>
        </w:rPr>
        <w:t>порообразующие</w:t>
      </w:r>
      <w:proofErr w:type="spellEnd"/>
      <w:r w:rsidR="00FC22C5">
        <w:rPr>
          <w:rFonts w:cs="Times New Roman"/>
          <w:sz w:val="28"/>
          <w:szCs w:val="28"/>
        </w:rPr>
        <w:t xml:space="preserve">, пластифицирующие и др.). Плавни. </w:t>
      </w:r>
    </w:p>
    <w:p w:rsidR="00FC22C5" w:rsidRDefault="00FC22C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Основы технологии керамики (подготовка сырьевой массы, формование изделий, сушка и обжиг). Способы производства керамических изделий (</w:t>
      </w:r>
      <w:proofErr w:type="gramStart"/>
      <w:r>
        <w:rPr>
          <w:rFonts w:cs="Times New Roman"/>
          <w:sz w:val="28"/>
          <w:szCs w:val="28"/>
        </w:rPr>
        <w:t>пластический</w:t>
      </w:r>
      <w:proofErr w:type="gramEnd"/>
      <w:r>
        <w:rPr>
          <w:rFonts w:cs="Times New Roman"/>
          <w:sz w:val="28"/>
          <w:szCs w:val="28"/>
        </w:rPr>
        <w:t>, сух</w:t>
      </w:r>
      <w:r w:rsidR="006309C0">
        <w:rPr>
          <w:rFonts w:cs="Times New Roman"/>
          <w:sz w:val="28"/>
          <w:szCs w:val="28"/>
        </w:rPr>
        <w:t>ого и</w:t>
      </w:r>
      <w:r>
        <w:rPr>
          <w:rFonts w:cs="Times New Roman"/>
          <w:sz w:val="28"/>
          <w:szCs w:val="28"/>
        </w:rPr>
        <w:t xml:space="preserve"> полусухо</w:t>
      </w:r>
      <w:r w:rsidR="006309C0">
        <w:rPr>
          <w:rFonts w:cs="Times New Roman"/>
          <w:sz w:val="28"/>
          <w:szCs w:val="28"/>
        </w:rPr>
        <w:t>го прес</w:t>
      </w:r>
      <w:r w:rsidR="00202F45">
        <w:rPr>
          <w:rFonts w:cs="Times New Roman"/>
          <w:sz w:val="28"/>
          <w:szCs w:val="28"/>
        </w:rPr>
        <w:t>с</w:t>
      </w:r>
      <w:r w:rsidR="006309C0">
        <w:rPr>
          <w:rFonts w:cs="Times New Roman"/>
          <w:sz w:val="28"/>
          <w:szCs w:val="28"/>
        </w:rPr>
        <w:t>ования</w:t>
      </w:r>
      <w:r>
        <w:rPr>
          <w:rFonts w:cs="Times New Roman"/>
          <w:sz w:val="28"/>
          <w:szCs w:val="28"/>
        </w:rPr>
        <w:t>,</w:t>
      </w:r>
      <w:r w:rsidR="00202F45">
        <w:rPr>
          <w:rFonts w:cs="Times New Roman"/>
          <w:sz w:val="28"/>
          <w:szCs w:val="28"/>
        </w:rPr>
        <w:t xml:space="preserve"> экструзии, штампования, литья</w:t>
      </w:r>
      <w:r>
        <w:rPr>
          <w:rFonts w:cs="Times New Roman"/>
          <w:sz w:val="28"/>
          <w:szCs w:val="28"/>
        </w:rPr>
        <w:t>). Процессы, происходящие при сушке и обжиге глин.</w:t>
      </w:r>
      <w:r w:rsidR="00E81010">
        <w:rPr>
          <w:rFonts w:cs="Times New Roman"/>
          <w:sz w:val="28"/>
          <w:szCs w:val="28"/>
        </w:rPr>
        <w:t xml:space="preserve"> Влияние температуры на структурные изменения глин.</w:t>
      </w:r>
      <w:r>
        <w:rPr>
          <w:rFonts w:cs="Times New Roman"/>
          <w:sz w:val="28"/>
          <w:szCs w:val="28"/>
        </w:rPr>
        <w:t xml:space="preserve"> Структура и природа свойств керамического черепка. Управление структурой и техническими характеристиками керамических изделий. Производственные дефекты (трещины, недожог, пережог, «</w:t>
      </w:r>
      <w:proofErr w:type="spellStart"/>
      <w:r>
        <w:rPr>
          <w:rFonts w:cs="Times New Roman"/>
          <w:sz w:val="28"/>
          <w:szCs w:val="28"/>
        </w:rPr>
        <w:t>дутик</w:t>
      </w:r>
      <w:proofErr w:type="spellEnd"/>
      <w:r>
        <w:rPr>
          <w:rFonts w:cs="Times New Roman"/>
          <w:sz w:val="28"/>
          <w:szCs w:val="28"/>
        </w:rPr>
        <w:t xml:space="preserve">» и др.). Фарфор, полуфарфор и фаянс. </w:t>
      </w:r>
      <w:r w:rsidR="00CA7E2B">
        <w:rPr>
          <w:rFonts w:cs="Times New Roman"/>
          <w:sz w:val="28"/>
          <w:szCs w:val="28"/>
        </w:rPr>
        <w:t xml:space="preserve">Способы улучшения внешнего вида керамических изделий: механическая обработка поверхности, </w:t>
      </w:r>
      <w:proofErr w:type="spellStart"/>
      <w:r w:rsidR="00CA7E2B">
        <w:rPr>
          <w:rFonts w:cs="Times New Roman"/>
          <w:sz w:val="28"/>
          <w:szCs w:val="28"/>
        </w:rPr>
        <w:t>ангобирование</w:t>
      </w:r>
      <w:proofErr w:type="spellEnd"/>
      <w:r w:rsidR="00CA7E2B">
        <w:rPr>
          <w:rFonts w:cs="Times New Roman"/>
          <w:sz w:val="28"/>
          <w:szCs w:val="28"/>
        </w:rPr>
        <w:t xml:space="preserve">, глазурование, </w:t>
      </w:r>
      <w:proofErr w:type="spellStart"/>
      <w:r w:rsidR="00CA7E2B">
        <w:rPr>
          <w:rFonts w:cs="Times New Roman"/>
          <w:sz w:val="28"/>
          <w:szCs w:val="28"/>
        </w:rPr>
        <w:t>сериография</w:t>
      </w:r>
      <w:proofErr w:type="spellEnd"/>
      <w:r w:rsidR="00CA7E2B">
        <w:rPr>
          <w:rFonts w:cs="Times New Roman"/>
          <w:sz w:val="28"/>
          <w:szCs w:val="28"/>
        </w:rPr>
        <w:t xml:space="preserve"> и др. Керамические краски.</w:t>
      </w:r>
    </w:p>
    <w:p w:rsidR="00FC22C5" w:rsidRDefault="00FC22C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Классификация керамических материалов и изделий (по структуре и назначению).</w:t>
      </w:r>
      <w:r w:rsidR="00CA7E2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Стеновые изделия.</w:t>
      </w:r>
      <w:r>
        <w:rPr>
          <w:rFonts w:cs="Times New Roman"/>
          <w:b/>
          <w:i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Кирпич и камни керамические (полнотелые</w:t>
      </w:r>
      <w:r w:rsidR="00E04CCF">
        <w:rPr>
          <w:rFonts w:cs="Times New Roman"/>
          <w:sz w:val="28"/>
          <w:szCs w:val="28"/>
        </w:rPr>
        <w:t>, пористые,</w:t>
      </w:r>
      <w:r>
        <w:rPr>
          <w:rFonts w:cs="Times New Roman"/>
          <w:sz w:val="28"/>
          <w:szCs w:val="28"/>
        </w:rPr>
        <w:t xml:space="preserve"> пустотелые, с вертикальным и горизонтальным расположением пустот, одинарные, утолщенные, укрупненные и модульных размеров). </w:t>
      </w:r>
      <w:r w:rsidR="00CA7E2B">
        <w:rPr>
          <w:rFonts w:cs="Times New Roman"/>
          <w:sz w:val="28"/>
          <w:szCs w:val="28"/>
        </w:rPr>
        <w:t>Сырье и о</w:t>
      </w:r>
      <w:r>
        <w:rPr>
          <w:rFonts w:cs="Times New Roman"/>
          <w:sz w:val="28"/>
          <w:szCs w:val="28"/>
        </w:rPr>
        <w:t xml:space="preserve">сновы производства. Типы и размеры. Технические требования по внешнему виду, прочности, </w:t>
      </w:r>
      <w:proofErr w:type="spellStart"/>
      <w:r>
        <w:rPr>
          <w:rFonts w:cs="Times New Roman"/>
          <w:sz w:val="28"/>
          <w:szCs w:val="28"/>
        </w:rPr>
        <w:t>водопоглощению</w:t>
      </w:r>
      <w:proofErr w:type="spellEnd"/>
      <w:r>
        <w:rPr>
          <w:rFonts w:cs="Times New Roman"/>
          <w:sz w:val="28"/>
          <w:szCs w:val="28"/>
        </w:rPr>
        <w:t>, морозостойкости, массе. Марки по прочности и морозостойкости. Методы контроля.  Маркировка и правила приемки. Транспортировка и хранение.</w:t>
      </w:r>
    </w:p>
    <w:p w:rsidR="00FC22C5" w:rsidRDefault="00FC22C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Изделия для внешней и внутренней облицовки.</w:t>
      </w:r>
      <w:r>
        <w:rPr>
          <w:rFonts w:cs="Times New Roman"/>
          <w:b/>
          <w:i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Кирпич и </w:t>
      </w:r>
      <w:proofErr w:type="gramStart"/>
      <w:r>
        <w:rPr>
          <w:rFonts w:cs="Times New Roman"/>
          <w:sz w:val="28"/>
          <w:szCs w:val="28"/>
        </w:rPr>
        <w:t>камни</w:t>
      </w:r>
      <w:proofErr w:type="gramEnd"/>
      <w:r>
        <w:rPr>
          <w:rFonts w:cs="Times New Roman"/>
          <w:sz w:val="28"/>
          <w:szCs w:val="28"/>
        </w:rPr>
        <w:t xml:space="preserve"> керамические лицевые, профильные, фасонные, фигурные, фактурные, рельефные,  </w:t>
      </w:r>
      <w:proofErr w:type="spellStart"/>
      <w:r>
        <w:rPr>
          <w:rFonts w:cs="Times New Roman"/>
          <w:sz w:val="28"/>
          <w:szCs w:val="28"/>
        </w:rPr>
        <w:t>торкретированные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ангобированные</w:t>
      </w:r>
      <w:proofErr w:type="spellEnd"/>
      <w:r>
        <w:rPr>
          <w:rFonts w:cs="Times New Roman"/>
          <w:sz w:val="28"/>
          <w:szCs w:val="28"/>
        </w:rPr>
        <w:t>, глазурованные, двухслойные и др. Керамическая плитка мелко- и крупноразмерная, квадратной, прямоугольной и фасонной формы, с гладкой и рифленой поверхностью, одинарного и двойного обжига, майоликовая и фаянсовая,</w:t>
      </w:r>
      <w:r w:rsidR="00E04CCF">
        <w:rPr>
          <w:rFonts w:cs="Times New Roman"/>
          <w:sz w:val="28"/>
          <w:szCs w:val="28"/>
        </w:rPr>
        <w:t xml:space="preserve"> клинкерная, фризовая,</w:t>
      </w:r>
      <w:r>
        <w:rPr>
          <w:rFonts w:cs="Times New Roman"/>
          <w:sz w:val="28"/>
          <w:szCs w:val="28"/>
        </w:rPr>
        <w:t xml:space="preserve"> керамический гранит, ковровая керамика и др. Архитектурные детали (терракота). Сырье, основы производства и качественные характеристики. Керамическая плитка для полов и требования европейских норм (ЕН) по устойчивости к поверхностному истиранию. </w:t>
      </w:r>
    </w:p>
    <w:p w:rsidR="00FC22C5" w:rsidRDefault="00FC22C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Санитарно-технические изделия</w:t>
      </w:r>
      <w:r w:rsidR="00E04CCF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трубы</w:t>
      </w:r>
      <w:r w:rsidR="00CF7933">
        <w:rPr>
          <w:rFonts w:cs="Times New Roman"/>
          <w:sz w:val="28"/>
          <w:szCs w:val="28"/>
        </w:rPr>
        <w:t xml:space="preserve"> (канализационные, дренажные)</w:t>
      </w:r>
      <w:r w:rsidR="00E04CCF">
        <w:rPr>
          <w:rFonts w:cs="Times New Roman"/>
          <w:sz w:val="28"/>
          <w:szCs w:val="28"/>
        </w:rPr>
        <w:t xml:space="preserve"> и фитинги</w:t>
      </w:r>
      <w:r>
        <w:rPr>
          <w:rFonts w:cs="Times New Roman"/>
          <w:sz w:val="28"/>
          <w:szCs w:val="28"/>
        </w:rPr>
        <w:t>. Номенклатура изделий, сырье, основы производства и основные качественные характеристики.</w:t>
      </w:r>
    </w:p>
    <w:p w:rsidR="004054F5" w:rsidRDefault="004054F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Специальная керамика</w:t>
      </w:r>
      <w:r>
        <w:rPr>
          <w:rFonts w:cs="Times New Roman"/>
          <w:b/>
          <w:i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(кислотоупорная, огнеупорная, теплоизоляционная и др</w:t>
      </w:r>
      <w:r>
        <w:rPr>
          <w:rFonts w:cs="Times New Roman"/>
          <w:b/>
          <w:i/>
          <w:sz w:val="28"/>
          <w:szCs w:val="28"/>
        </w:rPr>
        <w:t>.</w:t>
      </w:r>
      <w:r>
        <w:rPr>
          <w:rFonts w:cs="Times New Roman"/>
          <w:sz w:val="28"/>
          <w:szCs w:val="28"/>
        </w:rPr>
        <w:t>). Клинкерный (дорожный кирпич). Сырье, основы производства и качественные характеристики.</w:t>
      </w:r>
    </w:p>
    <w:p w:rsidR="00FC22C5" w:rsidRPr="004054F5" w:rsidRDefault="00FC22C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Керамические изделия европейских производителей на рынках Республики Беларусь.</w:t>
      </w:r>
      <w:r w:rsidR="004054F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Технико-экономические показатели и перспективы развития строительной керамики.</w:t>
      </w:r>
    </w:p>
    <w:p w:rsidR="00EA3B13" w:rsidRDefault="00EA3B13" w:rsidP="003A7F21">
      <w:pPr>
        <w:spacing w:before="360" w:after="2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Тема </w:t>
      </w:r>
      <w:r w:rsidR="008F4A07">
        <w:rPr>
          <w:rFonts w:cs="Times New Roman"/>
          <w:b/>
          <w:sz w:val="28"/>
          <w:szCs w:val="28"/>
        </w:rPr>
        <w:t>5</w:t>
      </w:r>
      <w:r>
        <w:rPr>
          <w:rFonts w:cs="Times New Roman"/>
          <w:b/>
          <w:sz w:val="28"/>
          <w:szCs w:val="28"/>
        </w:rPr>
        <w:t xml:space="preserve">. </w:t>
      </w:r>
      <w:r w:rsidR="00444EAB">
        <w:rPr>
          <w:rFonts w:cs="Times New Roman"/>
          <w:b/>
          <w:sz w:val="28"/>
          <w:szCs w:val="28"/>
        </w:rPr>
        <w:t>Стекло, с</w:t>
      </w:r>
      <w:r w:rsidR="004054F5">
        <w:rPr>
          <w:rFonts w:cs="Times New Roman"/>
          <w:b/>
          <w:sz w:val="28"/>
          <w:szCs w:val="28"/>
        </w:rPr>
        <w:t>теклянные и стеклокристаллические изделия</w:t>
      </w:r>
    </w:p>
    <w:p w:rsidR="00500267" w:rsidRDefault="00500267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Определение и классификация. Стекло природного происхождения (вулканическое и метеоритное) и искусственное. Достоинства и недостатки стекла строительного назначения. </w:t>
      </w:r>
      <w:r w:rsidR="00CF7933">
        <w:rPr>
          <w:rFonts w:cs="Times New Roman"/>
          <w:sz w:val="28"/>
          <w:szCs w:val="28"/>
        </w:rPr>
        <w:t xml:space="preserve">Сырьевые материалы. </w:t>
      </w:r>
      <w:r w:rsidR="00534A38">
        <w:rPr>
          <w:rFonts w:cs="Times New Roman"/>
          <w:sz w:val="28"/>
          <w:szCs w:val="28"/>
        </w:rPr>
        <w:t xml:space="preserve">Химический состав и структура стекла, их влияние на свойства. </w:t>
      </w:r>
      <w:r w:rsidR="00FC22C5">
        <w:rPr>
          <w:rFonts w:cs="Times New Roman"/>
          <w:sz w:val="28"/>
          <w:szCs w:val="28"/>
        </w:rPr>
        <w:t>Основы производства стекла</w:t>
      </w:r>
      <w:r>
        <w:rPr>
          <w:rFonts w:cs="Times New Roman"/>
          <w:sz w:val="28"/>
          <w:szCs w:val="28"/>
        </w:rPr>
        <w:t xml:space="preserve"> и общие представления о формировании аморфной и кристаллической структуры изделий. </w:t>
      </w:r>
    </w:p>
    <w:p w:rsidR="00136AC4" w:rsidRDefault="00500267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Листовое стекло – </w:t>
      </w:r>
      <w:r w:rsidR="000E2474">
        <w:rPr>
          <w:rFonts w:cs="Times New Roman"/>
          <w:sz w:val="28"/>
          <w:szCs w:val="28"/>
        </w:rPr>
        <w:t xml:space="preserve">определение, </w:t>
      </w:r>
      <w:r>
        <w:rPr>
          <w:rFonts w:cs="Times New Roman"/>
          <w:sz w:val="28"/>
          <w:szCs w:val="28"/>
        </w:rPr>
        <w:t>сырье</w:t>
      </w:r>
      <w:r w:rsidR="006E00A6">
        <w:rPr>
          <w:rFonts w:cs="Times New Roman"/>
          <w:sz w:val="28"/>
          <w:szCs w:val="28"/>
        </w:rPr>
        <w:t xml:space="preserve">, стекловарение и способы производства </w:t>
      </w:r>
      <w:r w:rsidR="006F3622">
        <w:rPr>
          <w:rFonts w:cs="Times New Roman"/>
          <w:sz w:val="28"/>
          <w:szCs w:val="28"/>
        </w:rPr>
        <w:t>(</w:t>
      </w:r>
      <w:r w:rsidR="00EB0009">
        <w:rPr>
          <w:rFonts w:cs="Times New Roman"/>
          <w:sz w:val="28"/>
          <w:szCs w:val="28"/>
        </w:rPr>
        <w:t xml:space="preserve">вертикального вытягивания, горизонтального проката и </w:t>
      </w:r>
      <w:proofErr w:type="spellStart"/>
      <w:r w:rsidR="00EB0009">
        <w:rPr>
          <w:rFonts w:cs="Times New Roman"/>
          <w:sz w:val="28"/>
          <w:szCs w:val="28"/>
        </w:rPr>
        <w:t>флоат</w:t>
      </w:r>
      <w:proofErr w:type="spellEnd"/>
      <w:r w:rsidR="00EB0009">
        <w:rPr>
          <w:rFonts w:cs="Times New Roman"/>
          <w:sz w:val="28"/>
          <w:szCs w:val="28"/>
        </w:rPr>
        <w:t>-процесс</w:t>
      </w:r>
      <w:r w:rsidR="006F3622">
        <w:rPr>
          <w:rFonts w:cs="Times New Roman"/>
          <w:sz w:val="28"/>
          <w:szCs w:val="28"/>
        </w:rPr>
        <w:t>).</w:t>
      </w:r>
      <w:r>
        <w:rPr>
          <w:rFonts w:cs="Times New Roman"/>
          <w:sz w:val="28"/>
          <w:szCs w:val="28"/>
        </w:rPr>
        <w:t xml:space="preserve"> </w:t>
      </w:r>
      <w:r w:rsidR="000E2474">
        <w:rPr>
          <w:rFonts w:cs="Times New Roman"/>
          <w:sz w:val="28"/>
          <w:szCs w:val="28"/>
        </w:rPr>
        <w:t>Классификация, т</w:t>
      </w:r>
      <w:r w:rsidR="00FC22C5">
        <w:rPr>
          <w:rFonts w:cs="Times New Roman"/>
          <w:sz w:val="28"/>
          <w:szCs w:val="28"/>
        </w:rPr>
        <w:t>ехнические характеристики</w:t>
      </w:r>
      <w:r w:rsidR="000E2474">
        <w:rPr>
          <w:rFonts w:cs="Times New Roman"/>
          <w:sz w:val="28"/>
          <w:szCs w:val="28"/>
        </w:rPr>
        <w:t>,</w:t>
      </w:r>
      <w:r w:rsidR="00FC22C5">
        <w:rPr>
          <w:rFonts w:cs="Times New Roman"/>
          <w:sz w:val="28"/>
          <w:szCs w:val="28"/>
        </w:rPr>
        <w:t xml:space="preserve"> методы их оценки</w:t>
      </w:r>
      <w:r w:rsidR="000E2474">
        <w:rPr>
          <w:rFonts w:cs="Times New Roman"/>
          <w:sz w:val="28"/>
          <w:szCs w:val="28"/>
        </w:rPr>
        <w:t xml:space="preserve"> и соответствие требованиям стандарта. Марки. Назначение листового стекла и эксплуатационные функции.</w:t>
      </w:r>
    </w:p>
    <w:p w:rsidR="000E2474" w:rsidRPr="000E2474" w:rsidRDefault="00FC22C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Разновидности листового стекла</w:t>
      </w:r>
      <w:r w:rsidR="00AE66AC">
        <w:rPr>
          <w:rFonts w:cs="Times New Roman"/>
          <w:sz w:val="28"/>
          <w:szCs w:val="28"/>
        </w:rPr>
        <w:t>.</w:t>
      </w:r>
      <w:r>
        <w:rPr>
          <w:rFonts w:cs="Times New Roman"/>
          <w:b/>
          <w:i/>
          <w:sz w:val="28"/>
          <w:szCs w:val="28"/>
        </w:rPr>
        <w:t xml:space="preserve"> </w:t>
      </w:r>
      <w:r w:rsidR="00AE66AC">
        <w:rPr>
          <w:rFonts w:cs="Times New Roman"/>
          <w:sz w:val="28"/>
          <w:szCs w:val="28"/>
        </w:rPr>
        <w:t>Оконное, витринное, узорчатое стекло.</w:t>
      </w:r>
      <w:r w:rsidR="00385F2A">
        <w:rPr>
          <w:rFonts w:cs="Times New Roman"/>
          <w:sz w:val="28"/>
          <w:szCs w:val="28"/>
        </w:rPr>
        <w:t xml:space="preserve"> Определение и основные качественные характеристики.</w:t>
      </w:r>
      <w:r w:rsidR="00AE66AC">
        <w:rPr>
          <w:rFonts w:cs="Times New Roman"/>
          <w:sz w:val="28"/>
          <w:szCs w:val="28"/>
        </w:rPr>
        <w:t xml:space="preserve"> Безопасные (защитные) стекла – армированное, закаленное. Механизм упрочнения закаленного стекла. Основные требования к качеству закаленного стекла. </w:t>
      </w:r>
      <w:r w:rsidR="00385F2A">
        <w:rPr>
          <w:rFonts w:cs="Times New Roman"/>
          <w:sz w:val="28"/>
          <w:szCs w:val="28"/>
        </w:rPr>
        <w:t>М</w:t>
      </w:r>
      <w:r w:rsidR="00AE66AC">
        <w:rPr>
          <w:rFonts w:cs="Times New Roman"/>
          <w:sz w:val="28"/>
          <w:szCs w:val="28"/>
        </w:rPr>
        <w:t>ногослойное</w:t>
      </w:r>
      <w:r w:rsidR="00385F2A">
        <w:rPr>
          <w:rFonts w:cs="Times New Roman"/>
          <w:sz w:val="28"/>
          <w:szCs w:val="28"/>
        </w:rPr>
        <w:t xml:space="preserve"> (ламинированное) стекло</w:t>
      </w:r>
      <w:r w:rsidR="00AE66AC">
        <w:rPr>
          <w:rFonts w:cs="Times New Roman"/>
          <w:sz w:val="28"/>
          <w:szCs w:val="28"/>
        </w:rPr>
        <w:t>.</w:t>
      </w:r>
      <w:r w:rsidR="00385F2A">
        <w:rPr>
          <w:rFonts w:cs="Times New Roman"/>
          <w:sz w:val="28"/>
          <w:szCs w:val="28"/>
        </w:rPr>
        <w:t xml:space="preserve"> Получение и</w:t>
      </w:r>
      <w:r w:rsidR="00AE66AC">
        <w:rPr>
          <w:rFonts w:cs="Times New Roman"/>
          <w:sz w:val="28"/>
          <w:szCs w:val="28"/>
        </w:rPr>
        <w:t xml:space="preserve"> </w:t>
      </w:r>
      <w:r w:rsidR="00385F2A">
        <w:rPr>
          <w:rFonts w:cs="Times New Roman"/>
          <w:sz w:val="28"/>
          <w:szCs w:val="28"/>
        </w:rPr>
        <w:t>р</w:t>
      </w:r>
      <w:r w:rsidR="00AE66AC">
        <w:rPr>
          <w:rFonts w:cs="Times New Roman"/>
          <w:sz w:val="28"/>
          <w:szCs w:val="28"/>
        </w:rPr>
        <w:t>азновидности</w:t>
      </w:r>
      <w:r w:rsidR="00385F2A">
        <w:rPr>
          <w:rFonts w:cs="Times New Roman"/>
          <w:sz w:val="28"/>
          <w:szCs w:val="28"/>
        </w:rPr>
        <w:t xml:space="preserve">. Стекло с защитной пленкой. Солнцезащитные и энергосберегающие стекла. Назначение и механизм действия. Классификация солнцезащитных стекол по механизму действия. Теплопоглощающие и теплоотражающие стекла. </w:t>
      </w:r>
      <w:proofErr w:type="spellStart"/>
      <w:r w:rsidR="00385F2A">
        <w:rPr>
          <w:rFonts w:cs="Times New Roman"/>
          <w:sz w:val="28"/>
          <w:szCs w:val="28"/>
        </w:rPr>
        <w:t>Низкоэмиссионые</w:t>
      </w:r>
      <w:proofErr w:type="spellEnd"/>
      <w:r w:rsidR="00385F2A">
        <w:rPr>
          <w:rFonts w:cs="Times New Roman"/>
          <w:sz w:val="28"/>
          <w:szCs w:val="28"/>
        </w:rPr>
        <w:t xml:space="preserve"> (селективные</w:t>
      </w:r>
      <w:r w:rsidR="00FF6479">
        <w:rPr>
          <w:rFonts w:cs="Times New Roman"/>
          <w:sz w:val="28"/>
          <w:szCs w:val="28"/>
        </w:rPr>
        <w:t>)</w:t>
      </w:r>
      <w:r w:rsidR="00385F2A">
        <w:rPr>
          <w:rFonts w:cs="Times New Roman"/>
          <w:sz w:val="28"/>
          <w:szCs w:val="28"/>
        </w:rPr>
        <w:t xml:space="preserve"> стекла</w:t>
      </w:r>
      <w:r w:rsidR="00FF6479">
        <w:rPr>
          <w:rFonts w:cs="Times New Roman"/>
          <w:sz w:val="28"/>
          <w:szCs w:val="28"/>
        </w:rPr>
        <w:t xml:space="preserve"> (с твердым и мягким покрытием)</w:t>
      </w:r>
      <w:r w:rsidR="00385F2A">
        <w:rPr>
          <w:rFonts w:cs="Times New Roman"/>
          <w:sz w:val="28"/>
          <w:szCs w:val="28"/>
        </w:rPr>
        <w:t>.</w:t>
      </w:r>
      <w:r w:rsidR="00FF6479">
        <w:rPr>
          <w:rFonts w:cs="Times New Roman"/>
          <w:sz w:val="28"/>
          <w:szCs w:val="28"/>
        </w:rPr>
        <w:t xml:space="preserve"> Специальные виды листового стекла – противопожарное, звукоизоляционное, увиолевое, электропроводящее и др. Определение, способы получения и основные характеристики.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Светопрозрачные</w:t>
      </w:r>
      <w:proofErr w:type="spellEnd"/>
      <w:r>
        <w:rPr>
          <w:sz w:val="28"/>
          <w:szCs w:val="28"/>
        </w:rPr>
        <w:t xml:space="preserve"> изделия и конструкции: стеклянные блоки</w:t>
      </w:r>
      <w:r w:rsidR="00BA398A">
        <w:rPr>
          <w:sz w:val="28"/>
          <w:szCs w:val="28"/>
        </w:rPr>
        <w:t>;</w:t>
      </w:r>
      <w:r>
        <w:rPr>
          <w:sz w:val="28"/>
          <w:szCs w:val="28"/>
        </w:rPr>
        <w:t xml:space="preserve"> стекло </w:t>
      </w:r>
      <w:proofErr w:type="spellStart"/>
      <w:r w:rsidR="00BA398A">
        <w:rPr>
          <w:sz w:val="28"/>
          <w:szCs w:val="28"/>
        </w:rPr>
        <w:t>моллированное</w:t>
      </w:r>
      <w:proofErr w:type="spellEnd"/>
      <w:r w:rsidR="00BA398A">
        <w:rPr>
          <w:sz w:val="28"/>
          <w:szCs w:val="28"/>
        </w:rPr>
        <w:t xml:space="preserve">, </w:t>
      </w:r>
      <w:r>
        <w:rPr>
          <w:sz w:val="28"/>
          <w:szCs w:val="28"/>
        </w:rPr>
        <w:t>профильное и стеклянные панели</w:t>
      </w:r>
      <w:r w:rsidR="00BA398A">
        <w:rPr>
          <w:sz w:val="28"/>
          <w:szCs w:val="28"/>
        </w:rPr>
        <w:t>;</w:t>
      </w:r>
      <w:r>
        <w:rPr>
          <w:sz w:val="28"/>
          <w:szCs w:val="28"/>
        </w:rPr>
        <w:t xml:space="preserve"> стеклопакеты</w:t>
      </w:r>
      <w:r w:rsidR="00BA398A">
        <w:rPr>
          <w:sz w:val="28"/>
          <w:szCs w:val="28"/>
        </w:rPr>
        <w:t>;</w:t>
      </w:r>
      <w:r>
        <w:rPr>
          <w:sz w:val="28"/>
          <w:szCs w:val="28"/>
        </w:rPr>
        <w:t xml:space="preserve"> дверные полотна</w:t>
      </w:r>
      <w:r w:rsidR="00BA398A">
        <w:rPr>
          <w:sz w:val="28"/>
          <w:szCs w:val="28"/>
        </w:rPr>
        <w:t>;</w:t>
      </w:r>
      <w:r>
        <w:rPr>
          <w:sz w:val="28"/>
          <w:szCs w:val="28"/>
        </w:rPr>
        <w:t xml:space="preserve"> трубы и фасонные части к ним</w:t>
      </w:r>
      <w:r w:rsidR="00BA398A">
        <w:rPr>
          <w:sz w:val="28"/>
          <w:szCs w:val="28"/>
        </w:rPr>
        <w:t>;</w:t>
      </w:r>
      <w:r>
        <w:rPr>
          <w:sz w:val="28"/>
          <w:szCs w:val="28"/>
        </w:rPr>
        <w:t xml:space="preserve">  стекловолокно. Получение, основные характеристики и назначение.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Отделочное стекло: цветное, </w:t>
      </w:r>
      <w:proofErr w:type="spellStart"/>
      <w:r>
        <w:rPr>
          <w:sz w:val="28"/>
          <w:szCs w:val="28"/>
        </w:rPr>
        <w:t>марблит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стемалит</w:t>
      </w:r>
      <w:proofErr w:type="spellEnd"/>
      <w:r>
        <w:rPr>
          <w:sz w:val="28"/>
          <w:szCs w:val="28"/>
        </w:rPr>
        <w:t xml:space="preserve">, декоративное, фасадное,  опаловое (молочное), </w:t>
      </w:r>
      <w:r w:rsidR="0071736D">
        <w:rPr>
          <w:sz w:val="28"/>
          <w:szCs w:val="28"/>
        </w:rPr>
        <w:t xml:space="preserve">тонированное, </w:t>
      </w:r>
      <w:r>
        <w:rPr>
          <w:sz w:val="28"/>
          <w:szCs w:val="28"/>
        </w:rPr>
        <w:t>металлизированное, стеклокерамика, коврово-мозаичные плитки, пеностекло, стекловолокно и  стекловолокнистые обои, смальта, витражи, зеркала и т.п.</w:t>
      </w:r>
      <w:proofErr w:type="gramEnd"/>
      <w:r>
        <w:rPr>
          <w:sz w:val="28"/>
          <w:szCs w:val="28"/>
        </w:rPr>
        <w:t xml:space="preserve"> Получение и основные характеристики.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Стеклокристаллические материалы и изделия: авантюриновые стекла, </w:t>
      </w:r>
      <w:proofErr w:type="spellStart"/>
      <w:r>
        <w:rPr>
          <w:sz w:val="28"/>
          <w:szCs w:val="28"/>
        </w:rPr>
        <w:t>стекломрамор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стеклокристаллит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стеклокремнезит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сигран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ситаллы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шлакоситаллы</w:t>
      </w:r>
      <w:proofErr w:type="spellEnd"/>
      <w:r>
        <w:rPr>
          <w:sz w:val="28"/>
          <w:szCs w:val="28"/>
        </w:rPr>
        <w:t xml:space="preserve"> и др. Получение, </w:t>
      </w:r>
      <w:r w:rsidR="0086658D">
        <w:rPr>
          <w:sz w:val="28"/>
          <w:szCs w:val="28"/>
        </w:rPr>
        <w:t xml:space="preserve">структура, </w:t>
      </w:r>
      <w:r>
        <w:rPr>
          <w:sz w:val="28"/>
          <w:szCs w:val="28"/>
        </w:rPr>
        <w:t xml:space="preserve">основные характеристики и назначение. 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Материалы и изделия из шлаковых расплавов.</w:t>
      </w:r>
    </w:p>
    <w:p w:rsidR="00FC22C5" w:rsidRDefault="00FC22C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Маркировка, упаковка, транспортирование и хранение листового стекла и стеклянных изделий. </w:t>
      </w:r>
    </w:p>
    <w:p w:rsidR="004054F5" w:rsidRDefault="004054F5" w:rsidP="003A7F21">
      <w:pPr>
        <w:spacing w:before="360" w:after="2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Тема </w:t>
      </w:r>
      <w:r w:rsidR="008F4A07">
        <w:rPr>
          <w:rFonts w:cs="Times New Roman"/>
          <w:b/>
          <w:sz w:val="28"/>
          <w:szCs w:val="28"/>
        </w:rPr>
        <w:t>6</w:t>
      </w:r>
      <w:r>
        <w:rPr>
          <w:rFonts w:cs="Times New Roman"/>
          <w:b/>
          <w:sz w:val="28"/>
          <w:szCs w:val="28"/>
        </w:rPr>
        <w:t xml:space="preserve">. </w:t>
      </w:r>
      <w:r w:rsidR="005D1A48">
        <w:rPr>
          <w:rFonts w:cs="Times New Roman"/>
          <w:b/>
          <w:sz w:val="28"/>
          <w:szCs w:val="28"/>
        </w:rPr>
        <w:t>М</w:t>
      </w:r>
      <w:r>
        <w:rPr>
          <w:rFonts w:cs="Times New Roman"/>
          <w:b/>
          <w:sz w:val="28"/>
          <w:szCs w:val="28"/>
        </w:rPr>
        <w:t>инеральны</w:t>
      </w:r>
      <w:r w:rsidR="005D1A48">
        <w:rPr>
          <w:rFonts w:cs="Times New Roman"/>
          <w:b/>
          <w:sz w:val="28"/>
          <w:szCs w:val="28"/>
        </w:rPr>
        <w:t>е вяжущие</w:t>
      </w:r>
      <w:r>
        <w:rPr>
          <w:rFonts w:cs="Times New Roman"/>
          <w:b/>
          <w:sz w:val="28"/>
          <w:szCs w:val="28"/>
        </w:rPr>
        <w:t xml:space="preserve"> </w:t>
      </w:r>
      <w:r w:rsidR="006E3913">
        <w:rPr>
          <w:rFonts w:cs="Times New Roman"/>
          <w:b/>
          <w:sz w:val="28"/>
          <w:szCs w:val="28"/>
        </w:rPr>
        <w:t xml:space="preserve">вещества </w:t>
      </w:r>
      <w:r>
        <w:rPr>
          <w:rFonts w:cs="Times New Roman"/>
          <w:b/>
          <w:sz w:val="28"/>
          <w:szCs w:val="28"/>
        </w:rPr>
        <w:t>в</w:t>
      </w:r>
      <w:r w:rsidR="005D1A48">
        <w:rPr>
          <w:rFonts w:cs="Times New Roman"/>
          <w:b/>
          <w:sz w:val="28"/>
          <w:szCs w:val="28"/>
        </w:rPr>
        <w:t>оздушного твердения</w:t>
      </w:r>
    </w:p>
    <w:p w:rsidR="00071340" w:rsidRDefault="00071340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Общие сведения о вяжущих системах, о</w:t>
      </w:r>
      <w:r w:rsidR="005D1A48">
        <w:rPr>
          <w:sz w:val="28"/>
          <w:szCs w:val="28"/>
        </w:rPr>
        <w:t xml:space="preserve">пределение и классификация. </w:t>
      </w:r>
      <w:r>
        <w:rPr>
          <w:sz w:val="28"/>
          <w:szCs w:val="28"/>
        </w:rPr>
        <w:t>Минеральные вяжущие системы воздушного твердения – определение и разновидности.</w:t>
      </w:r>
    </w:p>
    <w:p w:rsidR="005D1A48" w:rsidRDefault="005D1A48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Магнезиальные вяжущие</w:t>
      </w:r>
      <w:r w:rsidR="00071340">
        <w:rPr>
          <w:sz w:val="28"/>
          <w:szCs w:val="28"/>
        </w:rPr>
        <w:t xml:space="preserve"> вещества –</w:t>
      </w:r>
      <w:r>
        <w:rPr>
          <w:sz w:val="28"/>
          <w:szCs w:val="28"/>
        </w:rPr>
        <w:t xml:space="preserve"> </w:t>
      </w:r>
      <w:r w:rsidR="00071340">
        <w:rPr>
          <w:sz w:val="28"/>
          <w:szCs w:val="28"/>
        </w:rPr>
        <w:t>к</w:t>
      </w:r>
      <w:r>
        <w:rPr>
          <w:sz w:val="28"/>
          <w:szCs w:val="28"/>
        </w:rPr>
        <w:t xml:space="preserve">аустический магнезит и каустический доломит. Сырье, основы производства, качественные характеристики и </w:t>
      </w:r>
      <w:r w:rsidR="00071340">
        <w:rPr>
          <w:sz w:val="28"/>
          <w:szCs w:val="28"/>
        </w:rPr>
        <w:t xml:space="preserve">области </w:t>
      </w:r>
      <w:r>
        <w:rPr>
          <w:sz w:val="28"/>
          <w:szCs w:val="28"/>
        </w:rPr>
        <w:t>применени</w:t>
      </w:r>
      <w:r w:rsidR="00071340">
        <w:rPr>
          <w:sz w:val="28"/>
          <w:szCs w:val="28"/>
        </w:rPr>
        <w:t>я</w:t>
      </w:r>
      <w:r>
        <w:rPr>
          <w:sz w:val="28"/>
          <w:szCs w:val="28"/>
        </w:rPr>
        <w:t xml:space="preserve">.  </w:t>
      </w:r>
    </w:p>
    <w:p w:rsidR="00071340" w:rsidRDefault="005D1A48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Растворимое (жидкое) стекло </w:t>
      </w:r>
      <w:r w:rsidR="00071340">
        <w:rPr>
          <w:sz w:val="28"/>
          <w:szCs w:val="28"/>
        </w:rPr>
        <w:t>(натриевое, калиевое)</w:t>
      </w:r>
      <w:r w:rsidR="0005753A">
        <w:rPr>
          <w:sz w:val="28"/>
          <w:szCs w:val="28"/>
        </w:rPr>
        <w:t>.</w:t>
      </w:r>
      <w:r w:rsidR="00071340">
        <w:rPr>
          <w:sz w:val="28"/>
          <w:szCs w:val="28"/>
        </w:rPr>
        <w:t xml:space="preserve"> П</w:t>
      </w:r>
      <w:r>
        <w:rPr>
          <w:sz w:val="28"/>
          <w:szCs w:val="28"/>
        </w:rPr>
        <w:t>олучение, основные характеристики и применени</w:t>
      </w:r>
      <w:r w:rsidR="00071340">
        <w:rPr>
          <w:sz w:val="28"/>
          <w:szCs w:val="28"/>
        </w:rPr>
        <w:t>е</w:t>
      </w:r>
      <w:r>
        <w:rPr>
          <w:sz w:val="28"/>
          <w:szCs w:val="28"/>
        </w:rPr>
        <w:t>.</w:t>
      </w:r>
      <w:r w:rsidR="0005753A" w:rsidRPr="0005753A">
        <w:rPr>
          <w:sz w:val="28"/>
          <w:szCs w:val="28"/>
        </w:rPr>
        <w:t xml:space="preserve"> </w:t>
      </w:r>
      <w:r w:rsidR="0005753A">
        <w:rPr>
          <w:sz w:val="28"/>
          <w:szCs w:val="28"/>
        </w:rPr>
        <w:t>Кислотоупорный цемент.</w:t>
      </w:r>
    </w:p>
    <w:p w:rsidR="005D1A48" w:rsidRDefault="005D1A48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Гипсовые вяжущие. Сырье и основы производства. Разновидности гипсовых вяжущих: </w:t>
      </w:r>
      <w:proofErr w:type="gramStart"/>
      <w:r>
        <w:rPr>
          <w:rFonts w:cs="Times New Roman"/>
          <w:sz w:val="28"/>
          <w:szCs w:val="28"/>
        </w:rPr>
        <w:t>α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>модификация</w:t>
      </w:r>
      <w:r w:rsidR="0077175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β</w:t>
      </w:r>
      <w:r>
        <w:rPr>
          <w:sz w:val="28"/>
          <w:szCs w:val="28"/>
        </w:rPr>
        <w:t>-модификация</w:t>
      </w:r>
      <w:r w:rsidR="00771754">
        <w:rPr>
          <w:sz w:val="28"/>
          <w:szCs w:val="28"/>
        </w:rPr>
        <w:t>;</w:t>
      </w:r>
      <w:r>
        <w:rPr>
          <w:sz w:val="28"/>
          <w:szCs w:val="28"/>
        </w:rPr>
        <w:t xml:space="preserve"> строительный, формовочный, высокопрочный</w:t>
      </w:r>
      <w:r w:rsidR="00771754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экстрих</w:t>
      </w:r>
      <w:proofErr w:type="spellEnd"/>
      <w:r>
        <w:rPr>
          <w:sz w:val="28"/>
          <w:szCs w:val="28"/>
        </w:rPr>
        <w:t>-гипс</w:t>
      </w:r>
      <w:r w:rsidR="00771754">
        <w:rPr>
          <w:sz w:val="28"/>
          <w:szCs w:val="28"/>
        </w:rPr>
        <w:t xml:space="preserve">; ангидритовый цемент </w:t>
      </w:r>
      <w:r>
        <w:rPr>
          <w:sz w:val="28"/>
          <w:szCs w:val="28"/>
        </w:rPr>
        <w:t xml:space="preserve"> и др.  Определение</w:t>
      </w:r>
      <w:r w:rsidR="00094FD3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качественные характеристики</w:t>
      </w:r>
      <w:r w:rsidR="00094FD3">
        <w:rPr>
          <w:sz w:val="28"/>
          <w:szCs w:val="28"/>
        </w:rPr>
        <w:t xml:space="preserve"> (</w:t>
      </w:r>
      <w:proofErr w:type="spellStart"/>
      <w:r w:rsidR="00094FD3">
        <w:rPr>
          <w:sz w:val="28"/>
          <w:szCs w:val="28"/>
        </w:rPr>
        <w:t>водопотребность</w:t>
      </w:r>
      <w:proofErr w:type="spellEnd"/>
      <w:r w:rsidR="00094FD3">
        <w:rPr>
          <w:sz w:val="28"/>
          <w:szCs w:val="28"/>
        </w:rPr>
        <w:t>, сроки схватывания, тонкость помола, прочность)</w:t>
      </w:r>
      <w:r>
        <w:rPr>
          <w:sz w:val="28"/>
          <w:szCs w:val="28"/>
        </w:rPr>
        <w:t xml:space="preserve">. </w:t>
      </w:r>
      <w:r w:rsidR="00362E27">
        <w:rPr>
          <w:sz w:val="28"/>
          <w:szCs w:val="28"/>
        </w:rPr>
        <w:t xml:space="preserve">Схема </w:t>
      </w:r>
      <w:r>
        <w:rPr>
          <w:sz w:val="28"/>
          <w:szCs w:val="28"/>
        </w:rPr>
        <w:t>твердени</w:t>
      </w:r>
      <w:r w:rsidR="00094FD3">
        <w:rPr>
          <w:sz w:val="28"/>
          <w:szCs w:val="28"/>
        </w:rPr>
        <w:t>я и маркировка</w:t>
      </w:r>
      <w:r>
        <w:rPr>
          <w:sz w:val="28"/>
          <w:szCs w:val="28"/>
        </w:rPr>
        <w:t>. Области применения.</w:t>
      </w:r>
    </w:p>
    <w:p w:rsidR="00FC22C5" w:rsidRPr="00F40EE0" w:rsidRDefault="005D1A48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Известь воздушная строительная. </w:t>
      </w:r>
      <w:proofErr w:type="gramStart"/>
      <w:r>
        <w:rPr>
          <w:sz w:val="28"/>
          <w:szCs w:val="28"/>
        </w:rPr>
        <w:t>Сырье, основы производства, основные качественные характеристики</w:t>
      </w:r>
      <w:r w:rsidR="00094FD3">
        <w:rPr>
          <w:sz w:val="28"/>
          <w:szCs w:val="28"/>
        </w:rPr>
        <w:t xml:space="preserve"> (активность, скорость гашения, содержание </w:t>
      </w:r>
      <w:proofErr w:type="spellStart"/>
      <w:r w:rsidR="00094FD3">
        <w:rPr>
          <w:sz w:val="28"/>
          <w:szCs w:val="28"/>
        </w:rPr>
        <w:t>непогасившихся</w:t>
      </w:r>
      <w:proofErr w:type="spellEnd"/>
      <w:r w:rsidR="00094FD3">
        <w:rPr>
          <w:sz w:val="28"/>
          <w:szCs w:val="28"/>
        </w:rPr>
        <w:t xml:space="preserve"> зерен, тонкость помола, прочность)</w:t>
      </w:r>
      <w:r>
        <w:rPr>
          <w:sz w:val="28"/>
          <w:szCs w:val="28"/>
        </w:rPr>
        <w:t xml:space="preserve"> и методы их оценки.</w:t>
      </w:r>
      <w:proofErr w:type="gramEnd"/>
      <w:r>
        <w:rPr>
          <w:sz w:val="28"/>
          <w:szCs w:val="28"/>
        </w:rPr>
        <w:t xml:space="preserve"> Процессы, происходящие при гашении и твердении извести.</w:t>
      </w:r>
      <w:r w:rsidR="0005753A">
        <w:rPr>
          <w:sz w:val="28"/>
          <w:szCs w:val="28"/>
        </w:rPr>
        <w:t xml:space="preserve"> Механизмы гашения и твердения извести.</w:t>
      </w:r>
      <w:r w:rsidR="00094FD3">
        <w:rPr>
          <w:sz w:val="28"/>
          <w:szCs w:val="28"/>
        </w:rPr>
        <w:t xml:space="preserve"> Выход известкового теста.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Разновидности воздушной извести (</w:t>
      </w:r>
      <w:r w:rsidR="00094FD3">
        <w:rPr>
          <w:sz w:val="28"/>
          <w:szCs w:val="28"/>
        </w:rPr>
        <w:t>кальциевая, магнез</w:t>
      </w:r>
      <w:r w:rsidR="00771754">
        <w:rPr>
          <w:sz w:val="28"/>
          <w:szCs w:val="28"/>
        </w:rPr>
        <w:t>и</w:t>
      </w:r>
      <w:r w:rsidR="00094FD3">
        <w:rPr>
          <w:sz w:val="28"/>
          <w:szCs w:val="28"/>
        </w:rPr>
        <w:t xml:space="preserve">альная, доломитовая, </w:t>
      </w:r>
      <w:r>
        <w:rPr>
          <w:sz w:val="28"/>
          <w:szCs w:val="28"/>
        </w:rPr>
        <w:t xml:space="preserve">комовая, молотая, </w:t>
      </w:r>
      <w:r w:rsidR="0005753A">
        <w:rPr>
          <w:sz w:val="28"/>
          <w:szCs w:val="28"/>
        </w:rPr>
        <w:t>известь-</w:t>
      </w:r>
      <w:proofErr w:type="spellStart"/>
      <w:r>
        <w:rPr>
          <w:sz w:val="28"/>
          <w:szCs w:val="28"/>
        </w:rPr>
        <w:t>кипелка</w:t>
      </w:r>
      <w:proofErr w:type="spellEnd"/>
      <w:r>
        <w:rPr>
          <w:sz w:val="28"/>
          <w:szCs w:val="28"/>
        </w:rPr>
        <w:t xml:space="preserve"> </w:t>
      </w:r>
      <w:r w:rsidR="0005753A">
        <w:rPr>
          <w:sz w:val="28"/>
          <w:szCs w:val="28"/>
        </w:rPr>
        <w:t>(</w:t>
      </w:r>
      <w:r>
        <w:rPr>
          <w:sz w:val="28"/>
          <w:szCs w:val="28"/>
        </w:rPr>
        <w:t>негашеная</w:t>
      </w:r>
      <w:r w:rsidR="0005753A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="0005753A">
        <w:rPr>
          <w:sz w:val="28"/>
          <w:szCs w:val="28"/>
        </w:rPr>
        <w:t>известь-</w:t>
      </w:r>
      <w:proofErr w:type="spellStart"/>
      <w:r>
        <w:rPr>
          <w:sz w:val="28"/>
          <w:szCs w:val="28"/>
        </w:rPr>
        <w:t>пушонка</w:t>
      </w:r>
      <w:proofErr w:type="spellEnd"/>
      <w:r w:rsidR="002D7C62">
        <w:rPr>
          <w:sz w:val="28"/>
          <w:szCs w:val="28"/>
        </w:rPr>
        <w:t xml:space="preserve"> (гашеная)</w:t>
      </w:r>
      <w:r>
        <w:rPr>
          <w:sz w:val="28"/>
          <w:szCs w:val="28"/>
        </w:rPr>
        <w:t>, известковое тесто, известковое молоко)</w:t>
      </w:r>
      <w:r w:rsidR="00771754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</w:t>
      </w:r>
      <w:r w:rsidR="00771754">
        <w:rPr>
          <w:sz w:val="28"/>
          <w:szCs w:val="28"/>
        </w:rPr>
        <w:t xml:space="preserve">определение </w:t>
      </w:r>
      <w:r>
        <w:rPr>
          <w:sz w:val="28"/>
          <w:szCs w:val="28"/>
        </w:rPr>
        <w:t>и основные характеристики.</w:t>
      </w:r>
      <w:proofErr w:type="gramEnd"/>
      <w:r w:rsidR="00094FD3">
        <w:rPr>
          <w:sz w:val="28"/>
          <w:szCs w:val="28"/>
        </w:rPr>
        <w:t xml:space="preserve"> Транспортирование, хранение и о</w:t>
      </w:r>
      <w:r>
        <w:rPr>
          <w:sz w:val="28"/>
          <w:szCs w:val="28"/>
        </w:rPr>
        <w:t xml:space="preserve">бласти применения.  </w:t>
      </w:r>
    </w:p>
    <w:p w:rsidR="00FC22C5" w:rsidRDefault="00FC22C5" w:rsidP="003A7F21">
      <w:pPr>
        <w:spacing w:before="360" w:after="24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8F4A07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 Минеральные вяжущие</w:t>
      </w:r>
      <w:r w:rsidR="00094FD3">
        <w:rPr>
          <w:b/>
          <w:sz w:val="28"/>
          <w:szCs w:val="28"/>
        </w:rPr>
        <w:t xml:space="preserve"> </w:t>
      </w:r>
      <w:r w:rsidR="006E3913">
        <w:rPr>
          <w:b/>
          <w:sz w:val="28"/>
          <w:szCs w:val="28"/>
        </w:rPr>
        <w:t xml:space="preserve">вещества </w:t>
      </w:r>
      <w:r w:rsidR="00094FD3">
        <w:rPr>
          <w:b/>
          <w:sz w:val="28"/>
          <w:szCs w:val="28"/>
        </w:rPr>
        <w:t>гидравлического твердения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Определение, общие сведения и классификация. Определение соединений, способных к гидравлическому твердению. Разновидности </w:t>
      </w:r>
      <w:proofErr w:type="gramStart"/>
      <w:r>
        <w:rPr>
          <w:sz w:val="28"/>
          <w:szCs w:val="28"/>
        </w:rPr>
        <w:t>гидравлических</w:t>
      </w:r>
      <w:proofErr w:type="gramEnd"/>
      <w:r>
        <w:rPr>
          <w:sz w:val="28"/>
          <w:szCs w:val="28"/>
        </w:rPr>
        <w:t xml:space="preserve"> вяжущих. Гидравлическая известь и </w:t>
      </w:r>
      <w:proofErr w:type="spellStart"/>
      <w:r>
        <w:rPr>
          <w:sz w:val="28"/>
          <w:szCs w:val="28"/>
        </w:rPr>
        <w:t>романцемент</w:t>
      </w:r>
      <w:proofErr w:type="spellEnd"/>
      <w:r>
        <w:rPr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Сырье, получение, основные характеристики, применение.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Портландцемент. Определение и классификация. Объемы производства портландцемента в </w:t>
      </w:r>
      <w:r w:rsidR="002D7C62">
        <w:rPr>
          <w:sz w:val="28"/>
          <w:szCs w:val="28"/>
        </w:rPr>
        <w:t xml:space="preserve">РБ </w:t>
      </w:r>
      <w:r>
        <w:rPr>
          <w:sz w:val="28"/>
          <w:szCs w:val="28"/>
        </w:rPr>
        <w:t>и за рубежом. Виды сырья и технологическая схема производства. Физико-химические процессы, происходящие при обжиге сырьевой смеси.</w:t>
      </w:r>
      <w:r w:rsidR="000630F1">
        <w:rPr>
          <w:sz w:val="28"/>
          <w:szCs w:val="28"/>
        </w:rPr>
        <w:t xml:space="preserve"> Механизм образования портландцементного клинкера.</w:t>
      </w:r>
      <w:r>
        <w:rPr>
          <w:sz w:val="28"/>
          <w:szCs w:val="28"/>
        </w:rPr>
        <w:t xml:space="preserve"> Химический и минерал</w:t>
      </w:r>
      <w:r w:rsidR="002D7C62">
        <w:rPr>
          <w:sz w:val="28"/>
          <w:szCs w:val="28"/>
        </w:rPr>
        <w:t>ьно-фазовый</w:t>
      </w:r>
      <w:r>
        <w:rPr>
          <w:sz w:val="28"/>
          <w:szCs w:val="28"/>
        </w:rPr>
        <w:t xml:space="preserve"> состав клинкера.  Качественные </w:t>
      </w:r>
      <w:r>
        <w:rPr>
          <w:sz w:val="28"/>
          <w:szCs w:val="28"/>
        </w:rPr>
        <w:lastRenderedPageBreak/>
        <w:t xml:space="preserve">характеристики основных клинкерных минералов. </w:t>
      </w:r>
      <w:r w:rsidR="00225B34">
        <w:rPr>
          <w:sz w:val="28"/>
          <w:szCs w:val="28"/>
        </w:rPr>
        <w:t xml:space="preserve">Зависимость свойств цемента от минералогического состава клинкера. </w:t>
      </w:r>
      <w:r>
        <w:rPr>
          <w:sz w:val="28"/>
          <w:szCs w:val="28"/>
        </w:rPr>
        <w:t xml:space="preserve">Основные показатели качества портландцемента: плотность, </w:t>
      </w:r>
      <w:proofErr w:type="spellStart"/>
      <w:r>
        <w:rPr>
          <w:sz w:val="28"/>
          <w:szCs w:val="28"/>
        </w:rPr>
        <w:t>водопотребность</w:t>
      </w:r>
      <w:proofErr w:type="spellEnd"/>
      <w:r>
        <w:rPr>
          <w:sz w:val="28"/>
          <w:szCs w:val="28"/>
        </w:rPr>
        <w:t xml:space="preserve">, активность и прочность, тонкость помола, сроки схватывания, равномерность изменения объема при твердении и др. Методы оценки основных технических характеристик. </w:t>
      </w:r>
      <w:r w:rsidR="00CE15CB">
        <w:rPr>
          <w:sz w:val="28"/>
          <w:szCs w:val="28"/>
        </w:rPr>
        <w:t xml:space="preserve">Зависимость свойств цемента от температурно-влажностных условий твердения. </w:t>
      </w:r>
      <w:r>
        <w:rPr>
          <w:sz w:val="28"/>
          <w:szCs w:val="28"/>
        </w:rPr>
        <w:t>Схватывание</w:t>
      </w:r>
      <w:r w:rsidR="0011222E">
        <w:rPr>
          <w:sz w:val="28"/>
          <w:szCs w:val="28"/>
        </w:rPr>
        <w:t xml:space="preserve">, </w:t>
      </w:r>
      <w:r>
        <w:rPr>
          <w:sz w:val="28"/>
          <w:szCs w:val="28"/>
        </w:rPr>
        <w:t>твердение</w:t>
      </w:r>
      <w:r w:rsidR="0011222E">
        <w:rPr>
          <w:sz w:val="28"/>
          <w:szCs w:val="28"/>
        </w:rPr>
        <w:t xml:space="preserve"> </w:t>
      </w:r>
      <w:r>
        <w:rPr>
          <w:sz w:val="28"/>
          <w:szCs w:val="28"/>
        </w:rPr>
        <w:t>портландцемента</w:t>
      </w:r>
      <w:r w:rsidR="0011222E">
        <w:rPr>
          <w:sz w:val="28"/>
          <w:szCs w:val="28"/>
        </w:rPr>
        <w:t xml:space="preserve"> и формирование структуры цементного камня</w:t>
      </w:r>
      <w:r>
        <w:rPr>
          <w:sz w:val="28"/>
          <w:szCs w:val="28"/>
        </w:rPr>
        <w:t>.</w:t>
      </w:r>
      <w:r w:rsidR="0011222E">
        <w:rPr>
          <w:sz w:val="28"/>
          <w:szCs w:val="28"/>
        </w:rPr>
        <w:t xml:space="preserve"> Физико-химические процессы, происходящие при твердении портландцемента. Влияние среды на сроки твердения.</w:t>
      </w:r>
      <w:r>
        <w:rPr>
          <w:sz w:val="28"/>
          <w:szCs w:val="28"/>
        </w:rPr>
        <w:t xml:space="preserve"> </w:t>
      </w:r>
      <w:r w:rsidR="0011222E">
        <w:rPr>
          <w:sz w:val="28"/>
          <w:szCs w:val="28"/>
        </w:rPr>
        <w:t xml:space="preserve">Марки и классы портландцемента. </w:t>
      </w:r>
      <w:r w:rsidR="0060444D">
        <w:rPr>
          <w:sz w:val="28"/>
          <w:szCs w:val="28"/>
        </w:rPr>
        <w:t>Алгоритм т</w:t>
      </w:r>
      <w:r>
        <w:rPr>
          <w:sz w:val="28"/>
          <w:szCs w:val="28"/>
        </w:rPr>
        <w:t>вердени</w:t>
      </w:r>
      <w:r w:rsidR="0060444D">
        <w:rPr>
          <w:sz w:val="28"/>
          <w:szCs w:val="28"/>
        </w:rPr>
        <w:t>я</w:t>
      </w:r>
      <w:r>
        <w:rPr>
          <w:sz w:val="28"/>
          <w:szCs w:val="28"/>
        </w:rPr>
        <w:t xml:space="preserve"> портландцемента. </w:t>
      </w:r>
      <w:r w:rsidR="00B8437E">
        <w:rPr>
          <w:sz w:val="28"/>
          <w:szCs w:val="28"/>
        </w:rPr>
        <w:t>К</w:t>
      </w:r>
      <w:r>
        <w:rPr>
          <w:sz w:val="28"/>
          <w:szCs w:val="28"/>
        </w:rPr>
        <w:t>оррози</w:t>
      </w:r>
      <w:r w:rsidR="00B8437E">
        <w:rPr>
          <w:sz w:val="28"/>
          <w:szCs w:val="28"/>
        </w:rPr>
        <w:t>я</w:t>
      </w:r>
      <w:r>
        <w:rPr>
          <w:sz w:val="28"/>
          <w:szCs w:val="28"/>
        </w:rPr>
        <w:t xml:space="preserve"> цементного камня</w:t>
      </w:r>
      <w:r w:rsidR="00B8437E">
        <w:rPr>
          <w:sz w:val="28"/>
          <w:szCs w:val="28"/>
        </w:rPr>
        <w:t>, причины</w:t>
      </w:r>
      <w:r>
        <w:rPr>
          <w:sz w:val="28"/>
          <w:szCs w:val="28"/>
        </w:rPr>
        <w:t xml:space="preserve"> и </w:t>
      </w:r>
      <w:r w:rsidR="00B8437E">
        <w:rPr>
          <w:sz w:val="28"/>
          <w:szCs w:val="28"/>
        </w:rPr>
        <w:t xml:space="preserve">меры </w:t>
      </w:r>
      <w:r>
        <w:rPr>
          <w:sz w:val="28"/>
          <w:szCs w:val="28"/>
        </w:rPr>
        <w:t xml:space="preserve">защиты. 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Разновидности портландцемента.</w:t>
      </w:r>
      <w:r w:rsidR="00CE15CB">
        <w:rPr>
          <w:sz w:val="28"/>
          <w:szCs w:val="28"/>
        </w:rPr>
        <w:t xml:space="preserve"> Специальные виды цементов. Способы придания портландцементу специальных свойств.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Быстротвердеющий</w:t>
      </w:r>
      <w:proofErr w:type="gramEnd"/>
      <w:r>
        <w:rPr>
          <w:sz w:val="28"/>
          <w:szCs w:val="28"/>
        </w:rPr>
        <w:t xml:space="preserve"> (БТЦ), </w:t>
      </w:r>
      <w:proofErr w:type="spellStart"/>
      <w:r>
        <w:rPr>
          <w:sz w:val="28"/>
          <w:szCs w:val="28"/>
        </w:rPr>
        <w:t>особобыстротвердеющий</w:t>
      </w:r>
      <w:proofErr w:type="spellEnd"/>
      <w:r>
        <w:rPr>
          <w:sz w:val="28"/>
          <w:szCs w:val="28"/>
        </w:rPr>
        <w:t xml:space="preserve"> (ОБТЦ) и </w:t>
      </w:r>
      <w:proofErr w:type="spellStart"/>
      <w:r>
        <w:rPr>
          <w:sz w:val="28"/>
          <w:szCs w:val="28"/>
        </w:rPr>
        <w:t>сверхбыстротвердеющий</w:t>
      </w:r>
      <w:proofErr w:type="spellEnd"/>
      <w:r>
        <w:rPr>
          <w:sz w:val="28"/>
          <w:szCs w:val="28"/>
        </w:rPr>
        <w:t xml:space="preserve"> (СБТЦ) портландцементы. Механизм быстрого твердения таких цементов, качественные характеристики и применение. Цементы с активными минеральными добавками</w:t>
      </w:r>
      <w:r w:rsidR="00B8437E">
        <w:rPr>
          <w:sz w:val="28"/>
          <w:szCs w:val="28"/>
        </w:rPr>
        <w:t xml:space="preserve"> (природными и искусственными)</w:t>
      </w:r>
      <w:r>
        <w:rPr>
          <w:sz w:val="28"/>
          <w:szCs w:val="28"/>
        </w:rPr>
        <w:t xml:space="preserve">: пуццолановый, </w:t>
      </w:r>
      <w:proofErr w:type="spellStart"/>
      <w:r>
        <w:rPr>
          <w:sz w:val="28"/>
          <w:szCs w:val="28"/>
        </w:rPr>
        <w:t>шлакопортландцемент</w:t>
      </w:r>
      <w:proofErr w:type="spellEnd"/>
      <w:r>
        <w:rPr>
          <w:sz w:val="28"/>
          <w:szCs w:val="28"/>
        </w:rPr>
        <w:t xml:space="preserve"> и др. Виды и механизм действия активных минеральных добавок, качественные характеристики и области применения. </w:t>
      </w:r>
      <w:r w:rsidR="0060444D">
        <w:rPr>
          <w:sz w:val="28"/>
          <w:szCs w:val="28"/>
        </w:rPr>
        <w:t xml:space="preserve">Гидравлическая активность минеральных добавок. </w:t>
      </w:r>
      <w:r>
        <w:rPr>
          <w:sz w:val="28"/>
          <w:szCs w:val="28"/>
        </w:rPr>
        <w:t xml:space="preserve">Цементы с поверхностно-активными (органическими) добавками: пластифицированный, гидрофобный и др. Виды и механизм действия таких добавок, качественные характеристики и области применения. Декоративные портландцементы: </w:t>
      </w:r>
      <w:proofErr w:type="gramStart"/>
      <w:r>
        <w:rPr>
          <w:sz w:val="28"/>
          <w:szCs w:val="28"/>
        </w:rPr>
        <w:t>белый</w:t>
      </w:r>
      <w:proofErr w:type="gramEnd"/>
      <w:r>
        <w:rPr>
          <w:sz w:val="28"/>
          <w:szCs w:val="28"/>
        </w:rPr>
        <w:t xml:space="preserve"> и цветные. Особенности получения и качественные характеристики. </w:t>
      </w:r>
      <w:proofErr w:type="spellStart"/>
      <w:r>
        <w:rPr>
          <w:sz w:val="28"/>
          <w:szCs w:val="28"/>
        </w:rPr>
        <w:t>Сульфатостойкие</w:t>
      </w:r>
      <w:proofErr w:type="spellEnd"/>
      <w:r>
        <w:rPr>
          <w:sz w:val="28"/>
          <w:szCs w:val="28"/>
        </w:rPr>
        <w:t xml:space="preserve"> портландцементы. Разновидности, отличительные особенности и области применения.</w:t>
      </w:r>
      <w:r w:rsidR="00DF196C">
        <w:rPr>
          <w:sz w:val="28"/>
          <w:szCs w:val="28"/>
        </w:rPr>
        <w:t xml:space="preserve"> Цементы для строительных растворов. Смешанные цементы как разновидности комплексных вяжущих систем. Отличительные особенности, получение, качественные характеристики и основное назначение. 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Глиноземистый, безусадочный, расширяющие и напрягающи</w:t>
      </w:r>
      <w:r w:rsidR="0060444D">
        <w:rPr>
          <w:sz w:val="28"/>
          <w:szCs w:val="28"/>
        </w:rPr>
        <w:t>е</w:t>
      </w:r>
      <w:r>
        <w:rPr>
          <w:sz w:val="28"/>
          <w:szCs w:val="28"/>
        </w:rPr>
        <w:t xml:space="preserve"> цементы. Механизм безусадочного и расширяющегося твердения таких цементов, их качественные характеристики и области применения.  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Транспортирование и хранение цементов. Вопросы экологии при производстве цементов. Народнохозяйственное значение использования металлургических шлаков, зол и других </w:t>
      </w:r>
      <w:r w:rsidR="0060444D">
        <w:rPr>
          <w:sz w:val="28"/>
          <w:szCs w:val="28"/>
        </w:rPr>
        <w:t>техноген</w:t>
      </w:r>
      <w:r>
        <w:rPr>
          <w:sz w:val="28"/>
          <w:szCs w:val="28"/>
        </w:rPr>
        <w:t>ных продуктов при производстве вяжущих веще</w:t>
      </w:r>
      <w:proofErr w:type="gramStart"/>
      <w:r>
        <w:rPr>
          <w:sz w:val="28"/>
          <w:szCs w:val="28"/>
        </w:rPr>
        <w:t>ств в св</w:t>
      </w:r>
      <w:proofErr w:type="gramEnd"/>
      <w:r>
        <w:rPr>
          <w:sz w:val="28"/>
          <w:szCs w:val="28"/>
        </w:rPr>
        <w:t>язи с охраной окружающей среды. Вопросы экономии цемента в строительстве. Перспективы развития производства вяжущих веществ в Республике Беларусь и за рубежом.</w:t>
      </w:r>
    </w:p>
    <w:p w:rsidR="00FC22C5" w:rsidRPr="000B35D8" w:rsidRDefault="00FC22C5" w:rsidP="003A7F21">
      <w:pPr>
        <w:spacing w:before="480" w:after="240"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Тема </w:t>
      </w:r>
      <w:r w:rsidR="008F4A07">
        <w:rPr>
          <w:rFonts w:cs="Times New Roman"/>
          <w:b/>
          <w:sz w:val="28"/>
          <w:szCs w:val="28"/>
        </w:rPr>
        <w:t>8</w:t>
      </w:r>
      <w:r>
        <w:rPr>
          <w:rFonts w:cs="Times New Roman"/>
          <w:b/>
          <w:sz w:val="28"/>
          <w:szCs w:val="28"/>
        </w:rPr>
        <w:t xml:space="preserve">. Металлические </w:t>
      </w:r>
      <w:r w:rsidR="00D52B16">
        <w:rPr>
          <w:rFonts w:cs="Times New Roman"/>
          <w:b/>
          <w:sz w:val="28"/>
          <w:szCs w:val="28"/>
        </w:rPr>
        <w:t>материал</w:t>
      </w:r>
      <w:r w:rsidR="00E132FB">
        <w:rPr>
          <w:rFonts w:cs="Times New Roman"/>
          <w:b/>
          <w:sz w:val="28"/>
          <w:szCs w:val="28"/>
        </w:rPr>
        <w:t>ы</w:t>
      </w:r>
      <w:r w:rsidR="00D52B16">
        <w:rPr>
          <w:rFonts w:cs="Times New Roman"/>
          <w:b/>
          <w:sz w:val="28"/>
          <w:szCs w:val="28"/>
        </w:rPr>
        <w:t xml:space="preserve"> и изделия</w:t>
      </w:r>
      <w:r w:rsidR="000B35D8">
        <w:rPr>
          <w:rFonts w:cs="Times New Roman"/>
          <w:b/>
          <w:sz w:val="28"/>
          <w:szCs w:val="28"/>
        </w:rPr>
        <w:t xml:space="preserve"> </w:t>
      </w:r>
    </w:p>
    <w:p w:rsidR="0093469F" w:rsidRDefault="00474F38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Металлы, их природа и строение. </w:t>
      </w:r>
      <w:r w:rsidR="00D71AF8">
        <w:rPr>
          <w:rFonts w:cs="Times New Roman"/>
          <w:sz w:val="28"/>
          <w:szCs w:val="28"/>
        </w:rPr>
        <w:t>Определение и классификация. Общие сведения о ч</w:t>
      </w:r>
      <w:r w:rsidR="00FC22C5">
        <w:rPr>
          <w:rFonts w:cs="Times New Roman"/>
          <w:sz w:val="28"/>
          <w:szCs w:val="28"/>
        </w:rPr>
        <w:t>исты</w:t>
      </w:r>
      <w:r w:rsidR="00D71AF8">
        <w:rPr>
          <w:rFonts w:cs="Times New Roman"/>
          <w:sz w:val="28"/>
          <w:szCs w:val="28"/>
        </w:rPr>
        <w:t>х</w:t>
      </w:r>
      <w:r w:rsidR="00FC22C5">
        <w:rPr>
          <w:rFonts w:cs="Times New Roman"/>
          <w:sz w:val="28"/>
          <w:szCs w:val="28"/>
        </w:rPr>
        <w:t xml:space="preserve"> металл</w:t>
      </w:r>
      <w:r w:rsidR="00D71AF8">
        <w:rPr>
          <w:rFonts w:cs="Times New Roman"/>
          <w:sz w:val="28"/>
          <w:szCs w:val="28"/>
        </w:rPr>
        <w:t>ах (черных, цветных, благородных, редких)</w:t>
      </w:r>
      <w:r w:rsidR="00FC22C5">
        <w:rPr>
          <w:rFonts w:cs="Times New Roman"/>
          <w:sz w:val="28"/>
          <w:szCs w:val="28"/>
        </w:rPr>
        <w:t xml:space="preserve"> и сплав</w:t>
      </w:r>
      <w:r w:rsidR="00D71AF8">
        <w:rPr>
          <w:rFonts w:cs="Times New Roman"/>
          <w:sz w:val="28"/>
          <w:szCs w:val="28"/>
        </w:rPr>
        <w:t>ах</w:t>
      </w:r>
      <w:r w:rsidR="00FC22C5">
        <w:rPr>
          <w:rFonts w:cs="Times New Roman"/>
          <w:sz w:val="28"/>
          <w:szCs w:val="28"/>
        </w:rPr>
        <w:t>.</w:t>
      </w:r>
      <w:r w:rsidR="0027083D">
        <w:rPr>
          <w:rFonts w:cs="Times New Roman"/>
          <w:sz w:val="28"/>
          <w:szCs w:val="28"/>
        </w:rPr>
        <w:t xml:space="preserve"> </w:t>
      </w:r>
      <w:r w:rsidR="00595EA4">
        <w:rPr>
          <w:rFonts w:cs="Times New Roman"/>
          <w:sz w:val="28"/>
          <w:szCs w:val="28"/>
        </w:rPr>
        <w:t>Атомно-кристаллическое с</w:t>
      </w:r>
      <w:r w:rsidR="00FC22C5">
        <w:rPr>
          <w:rFonts w:cs="Times New Roman"/>
          <w:sz w:val="28"/>
          <w:szCs w:val="28"/>
        </w:rPr>
        <w:t>троение металлов.</w:t>
      </w:r>
      <w:r w:rsidR="00E40F17">
        <w:rPr>
          <w:rFonts w:cs="Times New Roman"/>
          <w:sz w:val="28"/>
          <w:szCs w:val="28"/>
        </w:rPr>
        <w:t xml:space="preserve"> Кристаллические системы и пространственные решетки.</w:t>
      </w:r>
      <w:r w:rsidR="000B35D8">
        <w:rPr>
          <w:rFonts w:cs="Times New Roman"/>
          <w:sz w:val="28"/>
          <w:szCs w:val="28"/>
        </w:rPr>
        <w:t xml:space="preserve"> Типы</w:t>
      </w:r>
      <w:r w:rsidR="0093469F">
        <w:rPr>
          <w:rFonts w:cs="Times New Roman"/>
          <w:sz w:val="28"/>
          <w:szCs w:val="28"/>
        </w:rPr>
        <w:t xml:space="preserve"> и основные параметры</w:t>
      </w:r>
      <w:r w:rsidR="000B35D8">
        <w:rPr>
          <w:rFonts w:cs="Times New Roman"/>
          <w:sz w:val="28"/>
          <w:szCs w:val="28"/>
        </w:rPr>
        <w:t xml:space="preserve"> </w:t>
      </w:r>
      <w:r w:rsidR="000B35D8">
        <w:rPr>
          <w:rFonts w:cs="Times New Roman"/>
          <w:sz w:val="28"/>
          <w:szCs w:val="28"/>
        </w:rPr>
        <w:lastRenderedPageBreak/>
        <w:t>кристаллических решеток</w:t>
      </w:r>
      <w:r w:rsidR="00E40F17">
        <w:rPr>
          <w:rFonts w:cs="Times New Roman"/>
          <w:sz w:val="28"/>
          <w:szCs w:val="28"/>
        </w:rPr>
        <w:t>,</w:t>
      </w:r>
      <w:r w:rsidR="000B35D8">
        <w:rPr>
          <w:rFonts w:cs="Times New Roman"/>
          <w:sz w:val="28"/>
          <w:szCs w:val="28"/>
        </w:rPr>
        <w:t xml:space="preserve"> </w:t>
      </w:r>
      <w:proofErr w:type="spellStart"/>
      <w:r w:rsidR="00E40F17">
        <w:rPr>
          <w:rFonts w:cs="Times New Roman"/>
          <w:sz w:val="28"/>
          <w:szCs w:val="28"/>
        </w:rPr>
        <w:t>а</w:t>
      </w:r>
      <w:r w:rsidR="004A41B7">
        <w:rPr>
          <w:rFonts w:cs="Times New Roman"/>
          <w:sz w:val="28"/>
          <w:szCs w:val="28"/>
        </w:rPr>
        <w:t>низатропия</w:t>
      </w:r>
      <w:proofErr w:type="spellEnd"/>
      <w:r w:rsidR="004A41B7">
        <w:rPr>
          <w:rFonts w:cs="Times New Roman"/>
          <w:sz w:val="28"/>
          <w:szCs w:val="28"/>
        </w:rPr>
        <w:t xml:space="preserve"> свойств</w:t>
      </w:r>
      <w:r w:rsidR="00E40F17">
        <w:rPr>
          <w:rFonts w:cs="Times New Roman"/>
          <w:sz w:val="28"/>
          <w:szCs w:val="28"/>
        </w:rPr>
        <w:t xml:space="preserve"> металлов</w:t>
      </w:r>
      <w:r w:rsidR="004A41B7">
        <w:rPr>
          <w:rFonts w:cs="Times New Roman"/>
          <w:sz w:val="28"/>
          <w:szCs w:val="28"/>
        </w:rPr>
        <w:t xml:space="preserve">. </w:t>
      </w:r>
      <w:r w:rsidR="0093469F">
        <w:rPr>
          <w:rFonts w:cs="Times New Roman"/>
          <w:sz w:val="28"/>
          <w:szCs w:val="28"/>
        </w:rPr>
        <w:t>Д</w:t>
      </w:r>
      <w:r w:rsidR="000B35D8">
        <w:rPr>
          <w:rFonts w:cs="Times New Roman"/>
          <w:sz w:val="28"/>
          <w:szCs w:val="28"/>
        </w:rPr>
        <w:t>ефекты</w:t>
      </w:r>
      <w:r w:rsidR="0093469F">
        <w:rPr>
          <w:rFonts w:cs="Times New Roman"/>
          <w:sz w:val="28"/>
          <w:szCs w:val="28"/>
        </w:rPr>
        <w:t xml:space="preserve"> кристаллического</w:t>
      </w:r>
      <w:r w:rsidR="000B35D8">
        <w:rPr>
          <w:rFonts w:cs="Times New Roman"/>
          <w:sz w:val="28"/>
          <w:szCs w:val="28"/>
        </w:rPr>
        <w:t xml:space="preserve"> строения и влияние их на свойства металлов</w:t>
      </w:r>
      <w:r w:rsidR="00E40F17">
        <w:rPr>
          <w:rFonts w:cs="Times New Roman"/>
          <w:sz w:val="28"/>
          <w:szCs w:val="28"/>
        </w:rPr>
        <w:t xml:space="preserve"> и сплавов</w:t>
      </w:r>
      <w:r w:rsidR="000B35D8">
        <w:rPr>
          <w:rFonts w:cs="Times New Roman"/>
          <w:sz w:val="28"/>
          <w:szCs w:val="28"/>
        </w:rPr>
        <w:t>.</w:t>
      </w:r>
      <w:r w:rsidR="00FC22C5">
        <w:rPr>
          <w:rFonts w:cs="Times New Roman"/>
          <w:sz w:val="28"/>
          <w:szCs w:val="28"/>
        </w:rPr>
        <w:t xml:space="preserve"> </w:t>
      </w:r>
      <w:r w:rsidR="000B35D8">
        <w:rPr>
          <w:rFonts w:cs="Times New Roman"/>
          <w:sz w:val="28"/>
          <w:szCs w:val="28"/>
        </w:rPr>
        <w:t xml:space="preserve">Аллотропические превращения в металлах. </w:t>
      </w:r>
      <w:r w:rsidR="0093469F">
        <w:rPr>
          <w:rFonts w:cs="Times New Roman"/>
          <w:sz w:val="28"/>
          <w:szCs w:val="28"/>
        </w:rPr>
        <w:t xml:space="preserve">Физико-механические характеристики металлов и сплавов. Классификация металлических материалов, применяемых в строительстве. </w:t>
      </w:r>
    </w:p>
    <w:p w:rsidR="001102C1" w:rsidRDefault="001102C1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Железоуглеродистые сплавы. Определение</w:t>
      </w:r>
      <w:r w:rsidR="0060444D">
        <w:rPr>
          <w:rFonts w:cs="Times New Roman"/>
          <w:sz w:val="28"/>
          <w:szCs w:val="28"/>
        </w:rPr>
        <w:t>, химический</w:t>
      </w:r>
      <w:r w:rsidR="001955E8">
        <w:rPr>
          <w:rFonts w:cs="Times New Roman"/>
          <w:sz w:val="28"/>
          <w:szCs w:val="28"/>
        </w:rPr>
        <w:t xml:space="preserve"> и</w:t>
      </w:r>
      <w:r>
        <w:rPr>
          <w:rFonts w:cs="Times New Roman"/>
          <w:sz w:val="28"/>
          <w:szCs w:val="28"/>
        </w:rPr>
        <w:t xml:space="preserve"> фазовы</w:t>
      </w:r>
      <w:r w:rsidR="001955E8">
        <w:rPr>
          <w:rFonts w:cs="Times New Roman"/>
          <w:sz w:val="28"/>
          <w:szCs w:val="28"/>
        </w:rPr>
        <w:t>й состав</w:t>
      </w:r>
      <w:r w:rsidR="0060444D">
        <w:rPr>
          <w:rFonts w:cs="Times New Roman"/>
          <w:sz w:val="28"/>
          <w:szCs w:val="28"/>
        </w:rPr>
        <w:t>ы</w:t>
      </w:r>
      <w:r w:rsidR="001955E8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Жидкие и твердые растворы, химические соединения и механические смеси. Фазовые превращения в сплавах.</w:t>
      </w:r>
      <w:r w:rsidR="001955E8">
        <w:rPr>
          <w:rFonts w:cs="Times New Roman"/>
          <w:sz w:val="28"/>
          <w:szCs w:val="28"/>
        </w:rPr>
        <w:t xml:space="preserve"> Структурные составляющие железоуглеродистых сплавов – феррит, аустенит, цементит, перлит, ледебурит. </w:t>
      </w:r>
      <w:r>
        <w:rPr>
          <w:rFonts w:cs="Times New Roman"/>
          <w:sz w:val="28"/>
          <w:szCs w:val="28"/>
        </w:rPr>
        <w:t>Краткие сведения о диаграмме состояния железоуглеродистых сплавов.</w:t>
      </w:r>
      <w:r w:rsidR="004A41B7">
        <w:rPr>
          <w:rFonts w:cs="Times New Roman"/>
          <w:sz w:val="28"/>
          <w:szCs w:val="28"/>
        </w:rPr>
        <w:t xml:space="preserve"> Диаграмма состояния «железо – цементит».</w:t>
      </w:r>
      <w:r w:rsidR="001955E8">
        <w:rPr>
          <w:rFonts w:cs="Times New Roman"/>
          <w:sz w:val="28"/>
          <w:szCs w:val="28"/>
        </w:rPr>
        <w:t xml:space="preserve"> Зависимость свой</w:t>
      </w:r>
      <w:proofErr w:type="gramStart"/>
      <w:r w:rsidR="001955E8">
        <w:rPr>
          <w:rFonts w:cs="Times New Roman"/>
          <w:sz w:val="28"/>
          <w:szCs w:val="28"/>
        </w:rPr>
        <w:t>ств спл</w:t>
      </w:r>
      <w:proofErr w:type="gramEnd"/>
      <w:r w:rsidR="001955E8">
        <w:rPr>
          <w:rFonts w:cs="Times New Roman"/>
          <w:sz w:val="28"/>
          <w:szCs w:val="28"/>
        </w:rPr>
        <w:t xml:space="preserve">авов от их состава и строения. </w:t>
      </w:r>
      <w:r>
        <w:rPr>
          <w:rFonts w:cs="Times New Roman"/>
          <w:sz w:val="28"/>
          <w:szCs w:val="28"/>
        </w:rPr>
        <w:t xml:space="preserve"> </w:t>
      </w:r>
    </w:p>
    <w:p w:rsidR="00FC22C5" w:rsidRDefault="00855EA4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Общие сведения о способах производства</w:t>
      </w:r>
      <w:r w:rsidR="00FC22C5">
        <w:rPr>
          <w:rFonts w:cs="Times New Roman"/>
          <w:sz w:val="28"/>
          <w:szCs w:val="28"/>
        </w:rPr>
        <w:t xml:space="preserve"> чугуна и стали.</w:t>
      </w:r>
      <w:r w:rsidR="00362E27">
        <w:rPr>
          <w:rFonts w:cs="Times New Roman"/>
          <w:sz w:val="28"/>
          <w:szCs w:val="28"/>
        </w:rPr>
        <w:t xml:space="preserve"> </w:t>
      </w:r>
      <w:r w:rsidR="00E76E0B">
        <w:rPr>
          <w:rFonts w:cs="Times New Roman"/>
          <w:sz w:val="28"/>
          <w:szCs w:val="28"/>
        </w:rPr>
        <w:t>Зависимость свойств чугуна и стали от содержания углерода и постоянных примесей</w:t>
      </w:r>
      <w:r w:rsidR="00474F38">
        <w:rPr>
          <w:rFonts w:cs="Times New Roman"/>
          <w:sz w:val="28"/>
          <w:szCs w:val="28"/>
        </w:rPr>
        <w:t xml:space="preserve"> (марганца, кремния, серы, фосфора, азота и др.)</w:t>
      </w:r>
      <w:r w:rsidR="00E76E0B">
        <w:rPr>
          <w:rFonts w:cs="Times New Roman"/>
          <w:sz w:val="28"/>
          <w:szCs w:val="28"/>
        </w:rPr>
        <w:t xml:space="preserve">. </w:t>
      </w:r>
      <w:proofErr w:type="gramStart"/>
      <w:r w:rsidR="00FC22C5">
        <w:rPr>
          <w:rFonts w:cs="Times New Roman"/>
          <w:sz w:val="28"/>
          <w:szCs w:val="28"/>
        </w:rPr>
        <w:t xml:space="preserve">Разновидности чугуна: </w:t>
      </w:r>
      <w:proofErr w:type="spellStart"/>
      <w:r w:rsidR="00FC22C5">
        <w:rPr>
          <w:rFonts w:cs="Times New Roman"/>
          <w:sz w:val="28"/>
          <w:szCs w:val="28"/>
        </w:rPr>
        <w:t>передельный</w:t>
      </w:r>
      <w:proofErr w:type="spellEnd"/>
      <w:r w:rsidR="00FC22C5">
        <w:rPr>
          <w:rFonts w:cs="Times New Roman"/>
          <w:sz w:val="28"/>
          <w:szCs w:val="28"/>
        </w:rPr>
        <w:t>, литейный, ферросплавы, белый, серый, высокопрочный, ковкий и легированный.</w:t>
      </w:r>
      <w:proofErr w:type="gramEnd"/>
      <w:r w:rsidR="00FC22C5">
        <w:rPr>
          <w:rFonts w:cs="Times New Roman"/>
          <w:sz w:val="28"/>
          <w:szCs w:val="28"/>
        </w:rPr>
        <w:t xml:space="preserve"> Определение</w:t>
      </w:r>
      <w:r w:rsidR="000B35D8">
        <w:rPr>
          <w:rFonts w:cs="Times New Roman"/>
          <w:sz w:val="28"/>
          <w:szCs w:val="28"/>
        </w:rPr>
        <w:t>,</w:t>
      </w:r>
      <w:r w:rsidR="00FC22C5">
        <w:rPr>
          <w:rFonts w:cs="Times New Roman"/>
          <w:sz w:val="28"/>
          <w:szCs w:val="28"/>
        </w:rPr>
        <w:t xml:space="preserve"> качественные характеристики</w:t>
      </w:r>
      <w:r w:rsidR="000B35D8">
        <w:rPr>
          <w:rFonts w:cs="Times New Roman"/>
          <w:sz w:val="28"/>
          <w:szCs w:val="28"/>
        </w:rPr>
        <w:t>, маркировка и применение</w:t>
      </w:r>
      <w:r w:rsidR="00FC22C5">
        <w:rPr>
          <w:rFonts w:cs="Times New Roman"/>
          <w:sz w:val="28"/>
          <w:szCs w:val="28"/>
        </w:rPr>
        <w:t>.</w:t>
      </w:r>
    </w:p>
    <w:p w:rsidR="00FC22C5" w:rsidRDefault="00FC22C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Разновидности сталей</w:t>
      </w:r>
      <w:r w:rsidR="0027083D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="0027083D">
        <w:rPr>
          <w:rFonts w:cs="Times New Roman"/>
          <w:sz w:val="28"/>
          <w:szCs w:val="28"/>
        </w:rPr>
        <w:t>У</w:t>
      </w:r>
      <w:r>
        <w:rPr>
          <w:rFonts w:cs="Times New Roman"/>
          <w:sz w:val="28"/>
          <w:szCs w:val="28"/>
        </w:rPr>
        <w:t>глеродистые</w:t>
      </w:r>
      <w:r w:rsidR="0027083D">
        <w:rPr>
          <w:rFonts w:cs="Times New Roman"/>
          <w:sz w:val="28"/>
          <w:szCs w:val="28"/>
        </w:rPr>
        <w:t xml:space="preserve"> стали – классификация, свойства,</w:t>
      </w:r>
      <w:r>
        <w:rPr>
          <w:rFonts w:cs="Times New Roman"/>
          <w:sz w:val="28"/>
          <w:szCs w:val="28"/>
        </w:rPr>
        <w:t xml:space="preserve"> маркировка</w:t>
      </w:r>
      <w:r w:rsidR="0027083D">
        <w:rPr>
          <w:rFonts w:cs="Times New Roman"/>
          <w:sz w:val="28"/>
          <w:szCs w:val="28"/>
        </w:rPr>
        <w:t xml:space="preserve"> и применение</w:t>
      </w:r>
      <w:r>
        <w:rPr>
          <w:rFonts w:cs="Times New Roman"/>
          <w:sz w:val="28"/>
          <w:szCs w:val="28"/>
        </w:rPr>
        <w:t xml:space="preserve">. </w:t>
      </w:r>
      <w:r w:rsidR="0027083D">
        <w:rPr>
          <w:rFonts w:cs="Times New Roman"/>
          <w:sz w:val="28"/>
          <w:szCs w:val="28"/>
        </w:rPr>
        <w:t>Легированные стали – классификация, свойства, маркировка и применение.</w:t>
      </w:r>
      <w:r w:rsidR="00CC41E7">
        <w:rPr>
          <w:rFonts w:cs="Times New Roman"/>
          <w:sz w:val="28"/>
          <w:szCs w:val="28"/>
        </w:rPr>
        <w:t xml:space="preserve"> </w:t>
      </w:r>
      <w:r w:rsidR="0060444D">
        <w:rPr>
          <w:rFonts w:cs="Times New Roman"/>
          <w:sz w:val="28"/>
          <w:szCs w:val="28"/>
        </w:rPr>
        <w:t>С</w:t>
      </w:r>
      <w:r w:rsidR="00CC41E7">
        <w:rPr>
          <w:rFonts w:cs="Times New Roman"/>
          <w:sz w:val="28"/>
          <w:szCs w:val="28"/>
        </w:rPr>
        <w:t>тали</w:t>
      </w:r>
      <w:r w:rsidR="0060444D">
        <w:rPr>
          <w:rFonts w:cs="Times New Roman"/>
          <w:sz w:val="28"/>
          <w:szCs w:val="28"/>
        </w:rPr>
        <w:t xml:space="preserve"> строительного применения</w:t>
      </w:r>
      <w:r w:rsidR="00CC41E7">
        <w:rPr>
          <w:rFonts w:cs="Times New Roman"/>
          <w:sz w:val="28"/>
          <w:szCs w:val="28"/>
        </w:rPr>
        <w:t xml:space="preserve">, их состав и классификация. </w:t>
      </w:r>
      <w:r w:rsidR="00595EA4">
        <w:rPr>
          <w:rFonts w:cs="Times New Roman"/>
          <w:sz w:val="28"/>
          <w:szCs w:val="28"/>
        </w:rPr>
        <w:t>Основы т</w:t>
      </w:r>
      <w:r>
        <w:rPr>
          <w:rFonts w:cs="Times New Roman"/>
          <w:sz w:val="28"/>
          <w:szCs w:val="28"/>
        </w:rPr>
        <w:t>ермическ</w:t>
      </w:r>
      <w:r w:rsidR="00595EA4">
        <w:rPr>
          <w:rFonts w:cs="Times New Roman"/>
          <w:sz w:val="28"/>
          <w:szCs w:val="28"/>
        </w:rPr>
        <w:t>ой</w:t>
      </w:r>
      <w:r>
        <w:rPr>
          <w:rFonts w:cs="Times New Roman"/>
          <w:sz w:val="28"/>
          <w:szCs w:val="28"/>
        </w:rPr>
        <w:t xml:space="preserve"> обработка стали.</w:t>
      </w:r>
      <w:r w:rsidR="00855EA4">
        <w:rPr>
          <w:rFonts w:cs="Times New Roman"/>
          <w:sz w:val="28"/>
          <w:szCs w:val="28"/>
        </w:rPr>
        <w:t xml:space="preserve"> Назначение, сущность процессов и виды обработки.</w:t>
      </w:r>
      <w:r w:rsidR="00DB34BD">
        <w:rPr>
          <w:rFonts w:cs="Times New Roman"/>
          <w:sz w:val="28"/>
          <w:szCs w:val="28"/>
        </w:rPr>
        <w:t xml:space="preserve"> Влияние термической обработки на механические свойства стали.</w:t>
      </w:r>
    </w:p>
    <w:p w:rsidR="00FC22C5" w:rsidRDefault="00B850BF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Изделия из сталей. </w:t>
      </w:r>
      <w:r w:rsidR="00FC22C5">
        <w:rPr>
          <w:rFonts w:cs="Times New Roman"/>
          <w:sz w:val="28"/>
          <w:szCs w:val="28"/>
        </w:rPr>
        <w:t xml:space="preserve">Сортамент стального проката. Листовая прокатная сталь (толстолистовая и тонколистовая горячекатаная и холоднокатаная, полоса горячекатаная, прокат повышенной прочности, листы с ромбическим и чечевичным рифлением, </w:t>
      </w:r>
      <w:proofErr w:type="spellStart"/>
      <w:r w:rsidR="00FC22C5">
        <w:rPr>
          <w:rFonts w:cs="Times New Roman"/>
          <w:sz w:val="28"/>
          <w:szCs w:val="28"/>
        </w:rPr>
        <w:t>просечно</w:t>
      </w:r>
      <w:proofErr w:type="spellEnd"/>
      <w:r w:rsidR="00FC22C5">
        <w:rPr>
          <w:rFonts w:cs="Times New Roman"/>
          <w:sz w:val="28"/>
          <w:szCs w:val="28"/>
        </w:rPr>
        <w:t xml:space="preserve">-вытяжная и др.), профильная прокатная (угловая равнополочная и </w:t>
      </w:r>
      <w:proofErr w:type="spellStart"/>
      <w:r w:rsidR="00FC22C5">
        <w:rPr>
          <w:rFonts w:cs="Times New Roman"/>
          <w:sz w:val="28"/>
          <w:szCs w:val="28"/>
        </w:rPr>
        <w:t>неравнополочная</w:t>
      </w:r>
      <w:proofErr w:type="spellEnd"/>
      <w:r w:rsidR="00FC22C5">
        <w:rPr>
          <w:rFonts w:cs="Times New Roman"/>
          <w:sz w:val="28"/>
          <w:szCs w:val="28"/>
        </w:rPr>
        <w:t xml:space="preserve">, швеллеры, шестигранные профили, балки двутавровые), профилированный настил, профили гнутые, </w:t>
      </w:r>
      <w:proofErr w:type="spellStart"/>
      <w:r w:rsidR="00FC22C5">
        <w:rPr>
          <w:rFonts w:cs="Times New Roman"/>
          <w:sz w:val="28"/>
          <w:szCs w:val="28"/>
        </w:rPr>
        <w:t>гофробалка</w:t>
      </w:r>
      <w:proofErr w:type="spellEnd"/>
      <w:r w:rsidR="00FC22C5">
        <w:rPr>
          <w:rFonts w:cs="Times New Roman"/>
          <w:sz w:val="28"/>
          <w:szCs w:val="28"/>
        </w:rPr>
        <w:t xml:space="preserve"> и др. Определение и технические характеристики.</w:t>
      </w:r>
    </w:p>
    <w:p w:rsidR="00FC22C5" w:rsidRDefault="00FC22C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Цветные металлы и сплавы</w:t>
      </w:r>
      <w:r w:rsidR="00D82301">
        <w:rPr>
          <w:rFonts w:cs="Times New Roman"/>
          <w:sz w:val="28"/>
          <w:szCs w:val="28"/>
        </w:rPr>
        <w:t xml:space="preserve"> (на основе алюминия, меди и других металлов)</w:t>
      </w:r>
      <w:r>
        <w:rPr>
          <w:rFonts w:cs="Times New Roman"/>
          <w:sz w:val="28"/>
          <w:szCs w:val="28"/>
        </w:rPr>
        <w:t>. Получение, основные технические характеристики и применение</w:t>
      </w:r>
      <w:r w:rsidR="00D05AA7">
        <w:rPr>
          <w:rFonts w:cs="Times New Roman"/>
          <w:sz w:val="28"/>
          <w:szCs w:val="28"/>
        </w:rPr>
        <w:t xml:space="preserve"> в строительстве</w:t>
      </w:r>
      <w:r>
        <w:rPr>
          <w:rFonts w:cs="Times New Roman"/>
          <w:sz w:val="28"/>
          <w:szCs w:val="28"/>
        </w:rPr>
        <w:t>. Изделия из цветных металлов и сплавов.</w:t>
      </w:r>
    </w:p>
    <w:p w:rsidR="00FC22C5" w:rsidRDefault="00FC22C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Коррозия металлов и способы защиты.   </w:t>
      </w:r>
    </w:p>
    <w:p w:rsidR="00FC22C5" w:rsidRDefault="00FC22C5" w:rsidP="003A7F21">
      <w:pPr>
        <w:spacing w:before="48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8F4A07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. </w:t>
      </w:r>
      <w:r w:rsidR="00B8437E">
        <w:rPr>
          <w:b/>
          <w:sz w:val="28"/>
          <w:szCs w:val="28"/>
        </w:rPr>
        <w:t>Материалы для приготовления бетонов и строительных растворов</w:t>
      </w:r>
    </w:p>
    <w:p w:rsidR="00FC22C5" w:rsidRDefault="00D01804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понятия, термины и о</w:t>
      </w:r>
      <w:r w:rsidR="00FC22C5">
        <w:rPr>
          <w:sz w:val="28"/>
          <w:szCs w:val="28"/>
        </w:rPr>
        <w:t>пределени</w:t>
      </w:r>
      <w:r>
        <w:rPr>
          <w:sz w:val="28"/>
          <w:szCs w:val="28"/>
        </w:rPr>
        <w:t>я.</w:t>
      </w:r>
      <w:r w:rsidR="00FC22C5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FC22C5">
        <w:rPr>
          <w:sz w:val="28"/>
          <w:szCs w:val="28"/>
        </w:rPr>
        <w:t>лассификация. Составляющие тяжелого бетона и их назначение.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Вода. Требования к воде как составляющей </w:t>
      </w:r>
      <w:r w:rsidR="00B850BF">
        <w:rPr>
          <w:sz w:val="28"/>
          <w:szCs w:val="28"/>
        </w:rPr>
        <w:t xml:space="preserve">растворной и </w:t>
      </w:r>
      <w:r>
        <w:rPr>
          <w:sz w:val="28"/>
          <w:szCs w:val="28"/>
        </w:rPr>
        <w:t>бетон</w:t>
      </w:r>
      <w:r w:rsidR="00B850BF">
        <w:rPr>
          <w:sz w:val="28"/>
          <w:szCs w:val="28"/>
        </w:rPr>
        <w:t>ной смеси</w:t>
      </w:r>
      <w:r>
        <w:rPr>
          <w:sz w:val="28"/>
          <w:szCs w:val="28"/>
        </w:rPr>
        <w:t xml:space="preserve">. Оценка пригодности воды для промывки заполнителей, приготовления и поливки бетона. </w:t>
      </w:r>
      <w:r w:rsidR="00843A9B">
        <w:rPr>
          <w:sz w:val="28"/>
          <w:szCs w:val="28"/>
        </w:rPr>
        <w:t>Влияние водородного показателя (рН) и других характеристик воды на коррозионную стойкость бетона.</w:t>
      </w:r>
    </w:p>
    <w:p w:rsidR="00D54402" w:rsidRPr="00D54402" w:rsidRDefault="00FC22C5" w:rsidP="00D54402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Заполнители для бетона. Определение и классификация. Мелкий и крупный заполнители, природные, искусственные и из отходов промышленности. Основные технические характеристики заполнителей: истинная и насыпная плотность,  плотность зерен, зерновой (гранулометрический) состав, </w:t>
      </w:r>
      <w:proofErr w:type="spellStart"/>
      <w:r>
        <w:rPr>
          <w:sz w:val="28"/>
          <w:szCs w:val="28"/>
        </w:rPr>
        <w:t>пустотность</w:t>
      </w:r>
      <w:proofErr w:type="spellEnd"/>
      <w:r>
        <w:rPr>
          <w:sz w:val="28"/>
          <w:szCs w:val="28"/>
        </w:rPr>
        <w:t>, модуль крупности, форма зерен, характер поверхности, прочность и содержание вредных примесей. Методы оценки качественных показателей заполнителей.</w:t>
      </w:r>
      <w:r w:rsidR="008F0DB1">
        <w:rPr>
          <w:sz w:val="28"/>
          <w:szCs w:val="28"/>
        </w:rPr>
        <w:t xml:space="preserve"> Влияние заполнителей на структуру и качество бетона.</w:t>
      </w:r>
      <w:r w:rsidR="00D54402">
        <w:rPr>
          <w:sz w:val="28"/>
          <w:szCs w:val="28"/>
        </w:rPr>
        <w:t xml:space="preserve"> </w:t>
      </w:r>
      <w:r w:rsidR="00D54402">
        <w:rPr>
          <w:rFonts w:cs="Times New Roman"/>
          <w:sz w:val="28"/>
          <w:szCs w:val="28"/>
        </w:rPr>
        <w:t xml:space="preserve">Заполнители для легких бетонов (керамзит, </w:t>
      </w:r>
      <w:proofErr w:type="spellStart"/>
      <w:r w:rsidR="00D54402">
        <w:rPr>
          <w:rFonts w:cs="Times New Roman"/>
          <w:sz w:val="28"/>
          <w:szCs w:val="28"/>
        </w:rPr>
        <w:t>аглопорит</w:t>
      </w:r>
      <w:proofErr w:type="spellEnd"/>
      <w:r w:rsidR="00D54402">
        <w:rPr>
          <w:rFonts w:cs="Times New Roman"/>
          <w:sz w:val="28"/>
          <w:szCs w:val="28"/>
        </w:rPr>
        <w:t>, перлит и др.).</w:t>
      </w:r>
      <w:r w:rsidR="00D54402">
        <w:rPr>
          <w:rFonts w:cs="Times New Roman"/>
          <w:b/>
          <w:i/>
          <w:sz w:val="28"/>
          <w:szCs w:val="28"/>
        </w:rPr>
        <w:t xml:space="preserve"> </w:t>
      </w:r>
      <w:r w:rsidR="00D54402">
        <w:rPr>
          <w:rFonts w:cs="Times New Roman"/>
          <w:sz w:val="28"/>
          <w:szCs w:val="28"/>
        </w:rPr>
        <w:t>Сырье, основы производства и качественные характеристики.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Добавки в бетон</w:t>
      </w:r>
      <w:r w:rsidR="00B850BF">
        <w:rPr>
          <w:sz w:val="28"/>
          <w:szCs w:val="28"/>
        </w:rPr>
        <w:t>н</w:t>
      </w:r>
      <w:r>
        <w:rPr>
          <w:sz w:val="28"/>
          <w:szCs w:val="28"/>
        </w:rPr>
        <w:t>ы</w:t>
      </w:r>
      <w:r w:rsidR="00B850BF">
        <w:rPr>
          <w:sz w:val="28"/>
          <w:szCs w:val="28"/>
        </w:rPr>
        <w:t>е</w:t>
      </w:r>
      <w:r>
        <w:rPr>
          <w:sz w:val="28"/>
          <w:szCs w:val="28"/>
        </w:rPr>
        <w:t xml:space="preserve"> и раствор</w:t>
      </w:r>
      <w:r w:rsidR="00B850BF">
        <w:rPr>
          <w:sz w:val="28"/>
          <w:szCs w:val="28"/>
        </w:rPr>
        <w:t>н</w:t>
      </w:r>
      <w:r>
        <w:rPr>
          <w:sz w:val="28"/>
          <w:szCs w:val="28"/>
        </w:rPr>
        <w:t>ы</w:t>
      </w:r>
      <w:r w:rsidR="00B850BF">
        <w:rPr>
          <w:sz w:val="28"/>
          <w:szCs w:val="28"/>
        </w:rPr>
        <w:t>е смеси</w:t>
      </w:r>
      <w:r>
        <w:rPr>
          <w:sz w:val="28"/>
          <w:szCs w:val="28"/>
        </w:rPr>
        <w:t xml:space="preserve">. Определение и общая классификация. </w:t>
      </w:r>
      <w:proofErr w:type="gramStart"/>
      <w:r>
        <w:rPr>
          <w:sz w:val="28"/>
          <w:szCs w:val="28"/>
        </w:rPr>
        <w:t xml:space="preserve">Добавки, регулирующие свойства бетонной смеси (пластифицирующие, стабилизирующие, водоудерживающие, улучшающие </w:t>
      </w:r>
      <w:proofErr w:type="spellStart"/>
      <w:r>
        <w:rPr>
          <w:sz w:val="28"/>
          <w:szCs w:val="28"/>
        </w:rPr>
        <w:t>перекачиваемость</w:t>
      </w:r>
      <w:proofErr w:type="spellEnd"/>
      <w:r>
        <w:rPr>
          <w:sz w:val="28"/>
          <w:szCs w:val="28"/>
        </w:rPr>
        <w:t xml:space="preserve">, регулирующие </w:t>
      </w:r>
      <w:proofErr w:type="spellStart"/>
      <w:r>
        <w:rPr>
          <w:sz w:val="28"/>
          <w:szCs w:val="28"/>
        </w:rPr>
        <w:t>сохраняемость</w:t>
      </w:r>
      <w:proofErr w:type="spellEnd"/>
      <w:r>
        <w:rPr>
          <w:sz w:val="28"/>
          <w:szCs w:val="28"/>
        </w:rPr>
        <w:t xml:space="preserve"> бетонной смеси, </w:t>
      </w:r>
      <w:proofErr w:type="spellStart"/>
      <w:r>
        <w:rPr>
          <w:sz w:val="28"/>
          <w:szCs w:val="28"/>
        </w:rPr>
        <w:t>поризующие</w:t>
      </w:r>
      <w:proofErr w:type="spellEnd"/>
      <w:r>
        <w:rPr>
          <w:sz w:val="28"/>
          <w:szCs w:val="28"/>
        </w:rPr>
        <w:t xml:space="preserve"> и др.), твердение (ускоряющие, замедляющие и противоморозные) и свойства затвердевшего бетона (</w:t>
      </w:r>
      <w:proofErr w:type="spellStart"/>
      <w:r>
        <w:rPr>
          <w:sz w:val="28"/>
          <w:szCs w:val="28"/>
        </w:rPr>
        <w:t>кольматирующие</w:t>
      </w:r>
      <w:proofErr w:type="spellEnd"/>
      <w:r>
        <w:rPr>
          <w:sz w:val="28"/>
          <w:szCs w:val="28"/>
        </w:rPr>
        <w:t xml:space="preserve">, воздухововлекающие, газообразующие, </w:t>
      </w:r>
      <w:proofErr w:type="spellStart"/>
      <w:r>
        <w:rPr>
          <w:sz w:val="28"/>
          <w:szCs w:val="28"/>
        </w:rPr>
        <w:t>гидрофобизирующие</w:t>
      </w:r>
      <w:proofErr w:type="spellEnd"/>
      <w:r>
        <w:rPr>
          <w:sz w:val="28"/>
          <w:szCs w:val="28"/>
        </w:rPr>
        <w:t xml:space="preserve">, повышающие защитные свойства бетона по отношению к стальной арматуре </w:t>
      </w:r>
      <w:r w:rsidR="00B850BF">
        <w:rPr>
          <w:sz w:val="28"/>
          <w:szCs w:val="28"/>
        </w:rPr>
        <w:t xml:space="preserve">(ингибиторы коррозии) </w:t>
      </w:r>
      <w:r>
        <w:rPr>
          <w:sz w:val="28"/>
          <w:szCs w:val="28"/>
        </w:rPr>
        <w:t>и др.).</w:t>
      </w:r>
      <w:proofErr w:type="gramEnd"/>
      <w:r>
        <w:rPr>
          <w:sz w:val="28"/>
          <w:szCs w:val="28"/>
        </w:rPr>
        <w:t xml:space="preserve"> Основные характеристики и применение.</w:t>
      </w:r>
    </w:p>
    <w:p w:rsidR="001651C3" w:rsidRPr="00803751" w:rsidRDefault="00803751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Арматурная сталь</w:t>
      </w:r>
      <w:r w:rsidR="008157CE">
        <w:rPr>
          <w:rFonts w:cs="Times New Roman"/>
          <w:sz w:val="28"/>
          <w:szCs w:val="28"/>
        </w:rPr>
        <w:t xml:space="preserve">. </w:t>
      </w:r>
      <w:r w:rsidR="008157CE">
        <w:rPr>
          <w:sz w:val="28"/>
          <w:szCs w:val="28"/>
        </w:rPr>
        <w:t>Виды арматурных сталей и изделий для армирования железобетонных конструкций –</w:t>
      </w:r>
      <w:r>
        <w:rPr>
          <w:rFonts w:cs="Times New Roman"/>
          <w:sz w:val="28"/>
          <w:szCs w:val="28"/>
        </w:rPr>
        <w:t xml:space="preserve"> </w:t>
      </w:r>
      <w:proofErr w:type="gramStart"/>
      <w:r>
        <w:rPr>
          <w:rFonts w:cs="Times New Roman"/>
          <w:sz w:val="28"/>
          <w:szCs w:val="28"/>
        </w:rPr>
        <w:t>горячекатаная</w:t>
      </w:r>
      <w:proofErr w:type="gramEnd"/>
      <w:r>
        <w:rPr>
          <w:rFonts w:cs="Times New Roman"/>
          <w:sz w:val="28"/>
          <w:szCs w:val="28"/>
        </w:rPr>
        <w:t xml:space="preserve"> (стержневая), холоднотянутая (проволочная), гладкая и периодического профиля. Определение и качественные характеристики. </w:t>
      </w:r>
      <w:r w:rsidR="008157CE" w:rsidRPr="0017671D">
        <w:rPr>
          <w:sz w:val="28"/>
          <w:szCs w:val="28"/>
        </w:rPr>
        <w:t xml:space="preserve">Неметаллическая арматура.  </w:t>
      </w:r>
    </w:p>
    <w:p w:rsidR="001651C3" w:rsidRPr="00F40EE0" w:rsidRDefault="001651C3" w:rsidP="003A7F21">
      <w:pPr>
        <w:spacing w:before="48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8F4A07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. Основы </w:t>
      </w:r>
      <w:proofErr w:type="spellStart"/>
      <w:r>
        <w:rPr>
          <w:b/>
          <w:sz w:val="28"/>
          <w:szCs w:val="28"/>
        </w:rPr>
        <w:t>бетоноведения</w:t>
      </w:r>
      <w:proofErr w:type="spellEnd"/>
    </w:p>
    <w:p w:rsidR="00FC22C5" w:rsidRDefault="00225B34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и общая к</w:t>
      </w:r>
      <w:r w:rsidR="007E281C">
        <w:rPr>
          <w:sz w:val="28"/>
          <w:szCs w:val="28"/>
        </w:rPr>
        <w:t xml:space="preserve">лассификация бетонов. </w:t>
      </w:r>
      <w:r>
        <w:rPr>
          <w:sz w:val="28"/>
          <w:szCs w:val="28"/>
        </w:rPr>
        <w:t xml:space="preserve">Бетоны на основе гидравлических вяжущих веществ. </w:t>
      </w:r>
      <w:r w:rsidR="007E281C">
        <w:rPr>
          <w:sz w:val="28"/>
          <w:szCs w:val="28"/>
        </w:rPr>
        <w:t xml:space="preserve">Тяжелый цементный бетон. </w:t>
      </w:r>
      <w:r w:rsidR="00FC22C5">
        <w:rPr>
          <w:sz w:val="28"/>
          <w:szCs w:val="28"/>
        </w:rPr>
        <w:t xml:space="preserve">Составы бетона. </w:t>
      </w:r>
      <w:r w:rsidR="00BF610D">
        <w:rPr>
          <w:sz w:val="28"/>
          <w:szCs w:val="28"/>
        </w:rPr>
        <w:t xml:space="preserve">Выбор составляющих бетона. </w:t>
      </w:r>
      <w:r w:rsidR="00B850BF">
        <w:rPr>
          <w:sz w:val="28"/>
          <w:szCs w:val="28"/>
        </w:rPr>
        <w:t>Методика</w:t>
      </w:r>
      <w:r w:rsidR="00FC22C5">
        <w:rPr>
          <w:sz w:val="28"/>
          <w:szCs w:val="28"/>
        </w:rPr>
        <w:t xml:space="preserve"> определения состава</w:t>
      </w:r>
      <w:r w:rsidR="00B850BF">
        <w:rPr>
          <w:sz w:val="28"/>
          <w:szCs w:val="28"/>
        </w:rPr>
        <w:t xml:space="preserve"> бетонной смеси</w:t>
      </w:r>
      <w:r w:rsidR="00FC22C5">
        <w:rPr>
          <w:sz w:val="28"/>
          <w:szCs w:val="28"/>
        </w:rPr>
        <w:t>. Приготовление бетонной смеси. Классификация бетонных смесей по степени готовности. Подготовка составляющих бетонной смеси,</w:t>
      </w:r>
      <w:r w:rsidR="00DB67BA">
        <w:rPr>
          <w:sz w:val="28"/>
          <w:szCs w:val="28"/>
        </w:rPr>
        <w:t xml:space="preserve"> выбор способа приготовления,</w:t>
      </w:r>
      <w:r w:rsidR="00FC22C5">
        <w:rPr>
          <w:sz w:val="28"/>
          <w:szCs w:val="28"/>
        </w:rPr>
        <w:t xml:space="preserve"> дозирова</w:t>
      </w:r>
      <w:r w:rsidR="00DB67BA">
        <w:rPr>
          <w:sz w:val="28"/>
          <w:szCs w:val="28"/>
        </w:rPr>
        <w:t>ние и</w:t>
      </w:r>
      <w:r w:rsidR="00FC22C5">
        <w:rPr>
          <w:sz w:val="28"/>
          <w:szCs w:val="28"/>
        </w:rPr>
        <w:t xml:space="preserve"> перемешивание</w:t>
      </w:r>
      <w:r w:rsidR="00DB67BA">
        <w:rPr>
          <w:sz w:val="28"/>
          <w:szCs w:val="28"/>
        </w:rPr>
        <w:t xml:space="preserve"> материалов</w:t>
      </w:r>
      <w:r w:rsidR="00FC22C5">
        <w:rPr>
          <w:sz w:val="28"/>
          <w:szCs w:val="28"/>
        </w:rPr>
        <w:t xml:space="preserve">. Общие понятия о </w:t>
      </w:r>
      <w:proofErr w:type="spellStart"/>
      <w:r w:rsidR="00FC22C5">
        <w:rPr>
          <w:sz w:val="28"/>
          <w:szCs w:val="28"/>
        </w:rPr>
        <w:t>бетоносмесителях</w:t>
      </w:r>
      <w:proofErr w:type="spellEnd"/>
      <w:r w:rsidR="00FC22C5">
        <w:rPr>
          <w:sz w:val="28"/>
          <w:szCs w:val="28"/>
        </w:rPr>
        <w:t xml:space="preserve"> периодического и непрерывного действия, </w:t>
      </w:r>
      <w:proofErr w:type="gramStart"/>
      <w:r w:rsidR="00FC22C5">
        <w:rPr>
          <w:sz w:val="28"/>
          <w:szCs w:val="28"/>
        </w:rPr>
        <w:t>гравитационных</w:t>
      </w:r>
      <w:proofErr w:type="gramEnd"/>
      <w:r w:rsidR="00FC22C5">
        <w:rPr>
          <w:sz w:val="28"/>
          <w:szCs w:val="28"/>
        </w:rPr>
        <w:t xml:space="preserve"> и принудительного перемешивания.</w:t>
      </w:r>
      <w:r w:rsidR="00BF610D">
        <w:rPr>
          <w:sz w:val="28"/>
          <w:szCs w:val="28"/>
        </w:rPr>
        <w:t xml:space="preserve"> Коэффициент выхода бетона.</w:t>
      </w:r>
      <w:r w:rsidR="00DB67BA">
        <w:rPr>
          <w:sz w:val="28"/>
          <w:szCs w:val="28"/>
        </w:rPr>
        <w:t xml:space="preserve"> Транспортирование бетонной смеси.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Технологические свойства бетонной смеси. </w:t>
      </w:r>
      <w:proofErr w:type="spellStart"/>
      <w:r>
        <w:rPr>
          <w:sz w:val="28"/>
          <w:szCs w:val="28"/>
        </w:rPr>
        <w:t>Удобоукладываемость</w:t>
      </w:r>
      <w:proofErr w:type="spellEnd"/>
      <w:r>
        <w:rPr>
          <w:sz w:val="28"/>
          <w:szCs w:val="28"/>
        </w:rPr>
        <w:t xml:space="preserve"> (подвижность, жесткость и связность). </w:t>
      </w:r>
      <w:r w:rsidR="00C85237">
        <w:rPr>
          <w:sz w:val="28"/>
          <w:szCs w:val="28"/>
        </w:rPr>
        <w:t xml:space="preserve">Методы оценки свойств. </w:t>
      </w:r>
      <w:r w:rsidR="008F0DB1">
        <w:rPr>
          <w:sz w:val="28"/>
          <w:szCs w:val="28"/>
        </w:rPr>
        <w:t xml:space="preserve">Влияние </w:t>
      </w:r>
      <w:proofErr w:type="spellStart"/>
      <w:r w:rsidR="00225B34">
        <w:rPr>
          <w:sz w:val="28"/>
          <w:szCs w:val="28"/>
        </w:rPr>
        <w:t>различ</w:t>
      </w:r>
      <w:r w:rsidR="008F0DB1">
        <w:rPr>
          <w:sz w:val="28"/>
          <w:szCs w:val="28"/>
        </w:rPr>
        <w:t>ых</w:t>
      </w:r>
      <w:proofErr w:type="spellEnd"/>
      <w:r w:rsidR="008F0DB1">
        <w:rPr>
          <w:sz w:val="28"/>
          <w:szCs w:val="28"/>
        </w:rPr>
        <w:t xml:space="preserve"> факторов на </w:t>
      </w:r>
      <w:proofErr w:type="spellStart"/>
      <w:r w:rsidR="008F0DB1">
        <w:rPr>
          <w:sz w:val="28"/>
          <w:szCs w:val="28"/>
        </w:rPr>
        <w:t>удобоукладываемость</w:t>
      </w:r>
      <w:proofErr w:type="spellEnd"/>
      <w:r w:rsidR="008F0DB1">
        <w:rPr>
          <w:sz w:val="28"/>
          <w:szCs w:val="28"/>
        </w:rPr>
        <w:t xml:space="preserve"> бетонной смеси. </w:t>
      </w:r>
      <w:r>
        <w:rPr>
          <w:sz w:val="28"/>
          <w:szCs w:val="28"/>
        </w:rPr>
        <w:t xml:space="preserve">Марки бетонной смеси по </w:t>
      </w:r>
      <w:proofErr w:type="spellStart"/>
      <w:r>
        <w:rPr>
          <w:sz w:val="28"/>
          <w:szCs w:val="28"/>
        </w:rPr>
        <w:t>удобоукладываемости</w:t>
      </w:r>
      <w:proofErr w:type="spellEnd"/>
      <w:r>
        <w:rPr>
          <w:sz w:val="28"/>
          <w:szCs w:val="28"/>
        </w:rPr>
        <w:t xml:space="preserve">. </w:t>
      </w:r>
      <w:r w:rsidR="00C85237">
        <w:rPr>
          <w:sz w:val="28"/>
          <w:szCs w:val="28"/>
        </w:rPr>
        <w:t xml:space="preserve">Выбор требуемой </w:t>
      </w:r>
      <w:proofErr w:type="spellStart"/>
      <w:r w:rsidR="00C85237">
        <w:rPr>
          <w:sz w:val="28"/>
          <w:szCs w:val="28"/>
        </w:rPr>
        <w:t>удобоукладываемости</w:t>
      </w:r>
      <w:proofErr w:type="spellEnd"/>
      <w:r w:rsidR="00C85237">
        <w:rPr>
          <w:sz w:val="28"/>
          <w:szCs w:val="28"/>
        </w:rPr>
        <w:t xml:space="preserve"> бетонной смеси. </w:t>
      </w:r>
      <w:r>
        <w:rPr>
          <w:sz w:val="28"/>
          <w:szCs w:val="28"/>
        </w:rPr>
        <w:t xml:space="preserve">Укладка </w:t>
      </w:r>
      <w:r w:rsidR="00DB67BA">
        <w:rPr>
          <w:sz w:val="28"/>
          <w:szCs w:val="28"/>
        </w:rPr>
        <w:t xml:space="preserve">и уплотнение бетонной смеси, интенсивность и длительность уплотнения. </w:t>
      </w:r>
      <w:r>
        <w:rPr>
          <w:sz w:val="28"/>
          <w:szCs w:val="28"/>
        </w:rPr>
        <w:t>Твердение бетона</w:t>
      </w:r>
      <w:r w:rsidR="00FE7B1A">
        <w:rPr>
          <w:sz w:val="28"/>
          <w:szCs w:val="28"/>
        </w:rPr>
        <w:t xml:space="preserve"> в различных условиях</w:t>
      </w:r>
      <w:r>
        <w:rPr>
          <w:sz w:val="28"/>
          <w:szCs w:val="28"/>
        </w:rPr>
        <w:t xml:space="preserve"> и уход за ним.</w:t>
      </w:r>
      <w:r w:rsidR="00DB67BA">
        <w:rPr>
          <w:sz w:val="28"/>
          <w:szCs w:val="28"/>
        </w:rPr>
        <w:t xml:space="preserve"> Влияние температуры и влажности на процесс твердения бетона, методы ускорения твердения бетона.</w:t>
      </w:r>
      <w:r w:rsidR="001651C3">
        <w:rPr>
          <w:sz w:val="28"/>
          <w:szCs w:val="28"/>
        </w:rPr>
        <w:t xml:space="preserve"> Твердение бетона в условиях</w:t>
      </w:r>
      <w:r w:rsidR="008F4EE9">
        <w:rPr>
          <w:sz w:val="28"/>
          <w:szCs w:val="28"/>
        </w:rPr>
        <w:t xml:space="preserve"> пониженных температур</w:t>
      </w:r>
      <w:r w:rsidR="001651C3">
        <w:rPr>
          <w:sz w:val="28"/>
          <w:szCs w:val="28"/>
        </w:rPr>
        <w:t>.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Качественные показатели затвердевшего бетона: </w:t>
      </w:r>
      <w:r w:rsidR="00D817F8">
        <w:rPr>
          <w:sz w:val="28"/>
          <w:szCs w:val="28"/>
        </w:rPr>
        <w:t xml:space="preserve">плотность, </w:t>
      </w:r>
      <w:r w:rsidR="00C85237">
        <w:rPr>
          <w:sz w:val="28"/>
          <w:szCs w:val="28"/>
        </w:rPr>
        <w:t xml:space="preserve">пористость, </w:t>
      </w:r>
      <w:r>
        <w:rPr>
          <w:sz w:val="28"/>
          <w:szCs w:val="28"/>
        </w:rPr>
        <w:t>прочность при сжатии и растяжении, морозостойкость, водонепроницаемость</w:t>
      </w:r>
      <w:r w:rsidR="001651C3">
        <w:rPr>
          <w:sz w:val="28"/>
          <w:szCs w:val="28"/>
        </w:rPr>
        <w:t>, усадка, расширение</w:t>
      </w:r>
      <w:r>
        <w:rPr>
          <w:sz w:val="28"/>
          <w:szCs w:val="28"/>
        </w:rPr>
        <w:t xml:space="preserve"> и др. </w:t>
      </w:r>
      <w:r w:rsidR="00C85237">
        <w:rPr>
          <w:sz w:val="28"/>
          <w:szCs w:val="28"/>
        </w:rPr>
        <w:t xml:space="preserve">Причины пористости, виды пор, их влияние на прочность и долговечность бетона. Зависимость прочности бетона от </w:t>
      </w:r>
      <w:r w:rsidR="008F4EE9">
        <w:rPr>
          <w:sz w:val="28"/>
          <w:szCs w:val="28"/>
        </w:rPr>
        <w:t xml:space="preserve">активности </w:t>
      </w:r>
      <w:r w:rsidR="00C85237">
        <w:rPr>
          <w:sz w:val="28"/>
          <w:szCs w:val="28"/>
        </w:rPr>
        <w:t xml:space="preserve">цемента, водоцементного отношения, качества заполнителя и условий твердения. Формулы и графики, </w:t>
      </w:r>
      <w:r w:rsidR="008F4EE9">
        <w:rPr>
          <w:sz w:val="28"/>
          <w:szCs w:val="28"/>
        </w:rPr>
        <w:t>описыв</w:t>
      </w:r>
      <w:r w:rsidR="00C85237">
        <w:rPr>
          <w:sz w:val="28"/>
          <w:szCs w:val="28"/>
        </w:rPr>
        <w:t xml:space="preserve">ающие эти зависимости. </w:t>
      </w:r>
      <w:r>
        <w:rPr>
          <w:sz w:val="28"/>
          <w:szCs w:val="28"/>
        </w:rPr>
        <w:t>Методы оценки свойств бетона. Марки и классы бетонов.</w:t>
      </w:r>
      <w:r w:rsidR="00FE7B1A">
        <w:rPr>
          <w:sz w:val="28"/>
          <w:szCs w:val="28"/>
        </w:rPr>
        <w:t xml:space="preserve"> Коррозия бетона и меры защиты.</w:t>
      </w:r>
    </w:p>
    <w:p w:rsidR="000927AB" w:rsidRPr="000927AB" w:rsidRDefault="000927AB" w:rsidP="003A7F21">
      <w:pPr>
        <w:spacing w:before="48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8F4A0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 Разновидности бетонов</w:t>
      </w:r>
      <w:r w:rsidR="00EE43CB">
        <w:rPr>
          <w:b/>
          <w:sz w:val="28"/>
          <w:szCs w:val="28"/>
        </w:rPr>
        <w:t xml:space="preserve"> и других композиционных материалов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Разновидности бетонов. Высокопрочные, декоративные (цветные, </w:t>
      </w:r>
      <w:proofErr w:type="spellStart"/>
      <w:r>
        <w:rPr>
          <w:sz w:val="28"/>
          <w:szCs w:val="28"/>
        </w:rPr>
        <w:t>рельефнодекоративные</w:t>
      </w:r>
      <w:proofErr w:type="spellEnd"/>
      <w:r>
        <w:rPr>
          <w:sz w:val="28"/>
          <w:szCs w:val="28"/>
        </w:rPr>
        <w:t xml:space="preserve"> и др.), </w:t>
      </w:r>
      <w:r w:rsidR="007664DA">
        <w:rPr>
          <w:sz w:val="28"/>
          <w:szCs w:val="28"/>
        </w:rPr>
        <w:t xml:space="preserve">мелкозернистый, </w:t>
      </w:r>
      <w:r>
        <w:rPr>
          <w:sz w:val="28"/>
          <w:szCs w:val="28"/>
        </w:rPr>
        <w:t>гидротехнический, дорожный, для защиты от радиоактивного воздействия и др</w:t>
      </w:r>
      <w:r w:rsidR="007664DA">
        <w:rPr>
          <w:sz w:val="28"/>
          <w:szCs w:val="28"/>
        </w:rPr>
        <w:t>угие виды бетонов</w:t>
      </w:r>
      <w:r>
        <w:rPr>
          <w:sz w:val="28"/>
          <w:szCs w:val="28"/>
        </w:rPr>
        <w:t>. Определение, получение</w:t>
      </w:r>
      <w:r w:rsidR="007664DA">
        <w:rPr>
          <w:sz w:val="28"/>
          <w:szCs w:val="28"/>
        </w:rPr>
        <w:t>,</w:t>
      </w:r>
      <w:r>
        <w:rPr>
          <w:sz w:val="28"/>
          <w:szCs w:val="28"/>
        </w:rPr>
        <w:t xml:space="preserve"> качественные характеристики</w:t>
      </w:r>
      <w:r w:rsidR="007664DA">
        <w:rPr>
          <w:sz w:val="28"/>
          <w:szCs w:val="28"/>
        </w:rPr>
        <w:t xml:space="preserve"> и применение.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Легкие бетоны. Определение и классификация. </w:t>
      </w:r>
      <w:r w:rsidR="007664DA">
        <w:rPr>
          <w:sz w:val="28"/>
          <w:szCs w:val="28"/>
        </w:rPr>
        <w:t xml:space="preserve">Особенности состава и строения. </w:t>
      </w:r>
      <w:r>
        <w:rPr>
          <w:sz w:val="28"/>
          <w:szCs w:val="28"/>
        </w:rPr>
        <w:t>Бетоны на пористых заполнителях. Получение и качественные характеристики. Классы по прочности и марки по плотности легких бетонов.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Поризованные</w:t>
      </w:r>
      <w:proofErr w:type="spellEnd"/>
      <w:r w:rsidR="007664DA">
        <w:rPr>
          <w:sz w:val="28"/>
          <w:szCs w:val="28"/>
        </w:rPr>
        <w:t xml:space="preserve"> и ячеистые</w:t>
      </w:r>
      <w:r>
        <w:rPr>
          <w:sz w:val="28"/>
          <w:szCs w:val="28"/>
        </w:rPr>
        <w:t xml:space="preserve"> легкие бетоны. </w:t>
      </w:r>
      <w:r w:rsidR="007664DA">
        <w:rPr>
          <w:sz w:val="28"/>
          <w:szCs w:val="28"/>
        </w:rPr>
        <w:t xml:space="preserve">Определение и классификация. </w:t>
      </w:r>
      <w:r>
        <w:rPr>
          <w:sz w:val="28"/>
          <w:szCs w:val="28"/>
        </w:rPr>
        <w:t>Пено- и газобетоны. Получение, основные качественные характеристики и применение.</w:t>
      </w:r>
    </w:p>
    <w:p w:rsidR="00FE60D2" w:rsidRDefault="00FE60D2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сведения о железобетоне и технологии изготовления сборных и монолитных конструкций. </w:t>
      </w:r>
      <w:r w:rsidR="000927AB">
        <w:rPr>
          <w:sz w:val="28"/>
          <w:szCs w:val="28"/>
        </w:rPr>
        <w:t>Железобетонные изделия и конструкции. Определение и классификация. Составляющие железобетона (бетон и арматура) и их назначение. Предварительно напряженный железобетон. Способы предварительного напряжения арматуры. Защита арматуры в бетоне.</w:t>
      </w:r>
      <w:r w:rsidR="0017671D">
        <w:rPr>
          <w:sz w:val="28"/>
          <w:szCs w:val="28"/>
        </w:rPr>
        <w:t xml:space="preserve"> </w:t>
      </w:r>
      <w:proofErr w:type="spellStart"/>
      <w:r w:rsidR="0017671D" w:rsidRPr="0017671D">
        <w:rPr>
          <w:sz w:val="28"/>
          <w:szCs w:val="28"/>
        </w:rPr>
        <w:t>Фиброармирование</w:t>
      </w:r>
      <w:proofErr w:type="spellEnd"/>
      <w:r w:rsidR="0017671D" w:rsidRPr="0017671D">
        <w:rPr>
          <w:sz w:val="28"/>
          <w:szCs w:val="28"/>
        </w:rPr>
        <w:t xml:space="preserve">. </w:t>
      </w:r>
    </w:p>
    <w:p w:rsidR="000927AB" w:rsidRDefault="000927AB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Другие искусственные каменные материалы на основе вяжущих веществ. Силикатные материалы и изделия. Определение и составы. Понятие о физико-химических процессах взаимодействия кремнезема с </w:t>
      </w:r>
      <w:proofErr w:type="spellStart"/>
      <w:r>
        <w:rPr>
          <w:sz w:val="28"/>
          <w:szCs w:val="28"/>
        </w:rPr>
        <w:t>гидрооксидом</w:t>
      </w:r>
      <w:proofErr w:type="spellEnd"/>
      <w:r>
        <w:rPr>
          <w:sz w:val="28"/>
          <w:szCs w:val="28"/>
        </w:rPr>
        <w:t xml:space="preserve"> кальция при автоклавной и неавтоклавной обработке и о влиянии активности извести и дисперсности кремнеземистого компонента на эти процессы. Силикатные кирпич</w:t>
      </w:r>
      <w:r w:rsidR="008157CE">
        <w:rPr>
          <w:sz w:val="28"/>
          <w:szCs w:val="28"/>
        </w:rPr>
        <w:t xml:space="preserve"> и камни</w:t>
      </w:r>
      <w:r>
        <w:rPr>
          <w:sz w:val="28"/>
          <w:szCs w:val="28"/>
        </w:rPr>
        <w:t>, плотные и ячеистые</w:t>
      </w:r>
      <w:r w:rsidR="0017671D">
        <w:rPr>
          <w:sz w:val="28"/>
          <w:szCs w:val="28"/>
        </w:rPr>
        <w:t xml:space="preserve"> силикатные</w:t>
      </w:r>
      <w:r>
        <w:rPr>
          <w:sz w:val="28"/>
          <w:szCs w:val="28"/>
        </w:rPr>
        <w:t xml:space="preserve"> бетоны. Сырье, основы производства, основные свойства и применение.</w:t>
      </w:r>
    </w:p>
    <w:p w:rsidR="000927AB" w:rsidRDefault="000927AB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Изделия на основе гипсовых вяжущих: гипсокартонные листы, стеновые блоки, панели и плиты для перегородок, панели оснований пола, вентиляционные блоки, санитарно-технические кабины и другие изделия. Получение и основные качественные характеристики.</w:t>
      </w:r>
    </w:p>
    <w:p w:rsidR="000927AB" w:rsidRDefault="000927AB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Асбестоцементные изделия. Составляющие асбестоцемента и их назначение. Разновидности асбестоцементных изделий. Получение и качественные характеристики.</w:t>
      </w:r>
      <w:r w:rsidR="0017671D">
        <w:rPr>
          <w:sz w:val="28"/>
          <w:szCs w:val="28"/>
        </w:rPr>
        <w:t xml:space="preserve"> Заменители асбеста.</w:t>
      </w:r>
      <w:r>
        <w:rPr>
          <w:sz w:val="28"/>
          <w:szCs w:val="28"/>
        </w:rPr>
        <w:t xml:space="preserve"> </w:t>
      </w:r>
    </w:p>
    <w:p w:rsidR="000927AB" w:rsidRDefault="000927AB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Изделия на основе </w:t>
      </w:r>
      <w:proofErr w:type="gramStart"/>
      <w:r>
        <w:rPr>
          <w:sz w:val="28"/>
          <w:szCs w:val="28"/>
        </w:rPr>
        <w:t>магнезиальных</w:t>
      </w:r>
      <w:proofErr w:type="gramEnd"/>
      <w:r>
        <w:rPr>
          <w:sz w:val="28"/>
          <w:szCs w:val="28"/>
        </w:rPr>
        <w:t xml:space="preserve"> вяжущих: магнолит, ксилолит, фибролит, </w:t>
      </w:r>
      <w:proofErr w:type="spellStart"/>
      <w:r>
        <w:rPr>
          <w:sz w:val="28"/>
          <w:szCs w:val="28"/>
        </w:rPr>
        <w:t>стекломагнезитовый</w:t>
      </w:r>
      <w:proofErr w:type="spellEnd"/>
      <w:r>
        <w:rPr>
          <w:sz w:val="28"/>
          <w:szCs w:val="28"/>
        </w:rPr>
        <w:t xml:space="preserve"> лист и др. Получение и основные качественные характеристики.</w:t>
      </w:r>
    </w:p>
    <w:p w:rsidR="000927AB" w:rsidRPr="000927AB" w:rsidRDefault="000927AB" w:rsidP="003A7F21">
      <w:pPr>
        <w:spacing w:before="48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</w:t>
      </w:r>
      <w:r w:rsidR="008F4A0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 Строительные растворы</w:t>
      </w:r>
    </w:p>
    <w:p w:rsidR="00FE60D2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Строительные растворы. Определение и классификация.</w:t>
      </w:r>
      <w:r w:rsidR="008F0DB1">
        <w:rPr>
          <w:sz w:val="28"/>
          <w:szCs w:val="28"/>
        </w:rPr>
        <w:t xml:space="preserve"> Принципы назначения </w:t>
      </w:r>
      <w:r w:rsidR="000A0B84">
        <w:rPr>
          <w:sz w:val="28"/>
          <w:szCs w:val="28"/>
        </w:rPr>
        <w:t xml:space="preserve">и расчета </w:t>
      </w:r>
      <w:r w:rsidR="008F0DB1">
        <w:rPr>
          <w:sz w:val="28"/>
          <w:szCs w:val="28"/>
        </w:rPr>
        <w:t>составов растворов.</w:t>
      </w:r>
      <w:r>
        <w:rPr>
          <w:sz w:val="28"/>
          <w:szCs w:val="28"/>
        </w:rPr>
        <w:t xml:space="preserve"> Растворные смеси и их качественные характеристики</w:t>
      </w:r>
      <w:r w:rsidR="000C765F">
        <w:rPr>
          <w:sz w:val="28"/>
          <w:szCs w:val="28"/>
        </w:rPr>
        <w:t xml:space="preserve"> (подвижность, марки, водоудерживающая способность, </w:t>
      </w:r>
      <w:proofErr w:type="spellStart"/>
      <w:r w:rsidR="000C765F">
        <w:rPr>
          <w:sz w:val="28"/>
          <w:szCs w:val="28"/>
        </w:rPr>
        <w:t>расслаиваемость</w:t>
      </w:r>
      <w:proofErr w:type="spellEnd"/>
      <w:r w:rsidR="000C765F">
        <w:rPr>
          <w:sz w:val="28"/>
          <w:szCs w:val="28"/>
        </w:rPr>
        <w:t xml:space="preserve">, </w:t>
      </w:r>
      <w:proofErr w:type="spellStart"/>
      <w:r w:rsidR="000C765F">
        <w:rPr>
          <w:sz w:val="28"/>
          <w:szCs w:val="28"/>
        </w:rPr>
        <w:t>растекаемость</w:t>
      </w:r>
      <w:proofErr w:type="spellEnd"/>
      <w:r w:rsidR="000C765F">
        <w:rPr>
          <w:sz w:val="28"/>
          <w:szCs w:val="28"/>
        </w:rPr>
        <w:t>)</w:t>
      </w:r>
      <w:r>
        <w:rPr>
          <w:sz w:val="28"/>
          <w:szCs w:val="28"/>
        </w:rPr>
        <w:t>. Методы оценки. Затвердевшие растворы и их качественные показатели</w:t>
      </w:r>
      <w:r w:rsidR="000C765F">
        <w:rPr>
          <w:sz w:val="28"/>
          <w:szCs w:val="28"/>
        </w:rPr>
        <w:t xml:space="preserve"> (плотность, прочность, морозостойкость, марки)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Разновидности растворов (кладочные, монтажные, штукатурные, декоративные, акустические, жидкие обои и др.). </w:t>
      </w:r>
      <w:proofErr w:type="gramEnd"/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Сухие </w:t>
      </w:r>
      <w:r w:rsidR="00225E12">
        <w:rPr>
          <w:sz w:val="28"/>
          <w:szCs w:val="28"/>
        </w:rPr>
        <w:t xml:space="preserve">растворные </w:t>
      </w:r>
      <w:r>
        <w:rPr>
          <w:sz w:val="28"/>
          <w:szCs w:val="28"/>
        </w:rPr>
        <w:t>смеси. Определение, классификация, составы, получение</w:t>
      </w:r>
      <w:r w:rsidR="000C765F">
        <w:rPr>
          <w:sz w:val="28"/>
          <w:szCs w:val="28"/>
        </w:rPr>
        <w:t>, качественные характеристики (</w:t>
      </w:r>
      <w:proofErr w:type="spellStart"/>
      <w:r w:rsidR="00165C16">
        <w:rPr>
          <w:sz w:val="28"/>
          <w:szCs w:val="28"/>
        </w:rPr>
        <w:t>удобоукладываемость</w:t>
      </w:r>
      <w:proofErr w:type="spellEnd"/>
      <w:r w:rsidR="00165C16">
        <w:rPr>
          <w:sz w:val="28"/>
          <w:szCs w:val="28"/>
        </w:rPr>
        <w:t>, способность удерживать воду, адгезия, гигроскопичность, влажность</w:t>
      </w:r>
      <w:proofErr w:type="gramStart"/>
      <w:r w:rsidR="007B0859">
        <w:rPr>
          <w:sz w:val="28"/>
          <w:szCs w:val="28"/>
        </w:rPr>
        <w:t xml:space="preserve"> </w:t>
      </w:r>
      <w:r w:rsidR="000C765F"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и назначение.</w:t>
      </w:r>
      <w:r w:rsidR="000C765F">
        <w:rPr>
          <w:sz w:val="28"/>
          <w:szCs w:val="28"/>
        </w:rPr>
        <w:t xml:space="preserve"> </w:t>
      </w:r>
    </w:p>
    <w:p w:rsidR="00FC22C5" w:rsidRDefault="00FC22C5" w:rsidP="003A7F21">
      <w:pPr>
        <w:spacing w:before="36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8F4A07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 Органические вяжущие вещества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и классификация.</w:t>
      </w:r>
      <w:r w:rsidR="00F40EE0">
        <w:rPr>
          <w:sz w:val="28"/>
          <w:szCs w:val="28"/>
        </w:rPr>
        <w:t xml:space="preserve"> </w:t>
      </w:r>
      <w:r>
        <w:rPr>
          <w:sz w:val="28"/>
          <w:szCs w:val="28"/>
        </w:rPr>
        <w:t>Битумы (природные и искусственные). Получение, основные качественные показатели, методы их оценки и классификация. Маркировка и применение.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Дегти. Получение, классификация, основные качественные характеристики и назначение.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и классификация полимеров. Сырье и получение. </w:t>
      </w:r>
      <w:proofErr w:type="gramStart"/>
      <w:r>
        <w:rPr>
          <w:sz w:val="28"/>
          <w:szCs w:val="28"/>
        </w:rPr>
        <w:t xml:space="preserve">Мономеры, олигомеры, полимеры (природные, искусственные и синтетические, </w:t>
      </w:r>
      <w:proofErr w:type="spellStart"/>
      <w:r>
        <w:rPr>
          <w:sz w:val="28"/>
          <w:szCs w:val="28"/>
        </w:rPr>
        <w:t>полимеризационные</w:t>
      </w:r>
      <w:proofErr w:type="spellEnd"/>
      <w:r>
        <w:rPr>
          <w:sz w:val="28"/>
          <w:szCs w:val="28"/>
        </w:rPr>
        <w:t xml:space="preserve"> и  поликонденсационные, термопластичные и термореактивные), сополимеры, </w:t>
      </w:r>
      <w:proofErr w:type="spellStart"/>
      <w:r>
        <w:rPr>
          <w:sz w:val="28"/>
          <w:szCs w:val="28"/>
        </w:rPr>
        <w:t>гомополимеры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Определение, основные качественные характеристики и назначение. </w:t>
      </w:r>
      <w:r w:rsidR="00E76E0B">
        <w:rPr>
          <w:sz w:val="28"/>
          <w:szCs w:val="28"/>
        </w:rPr>
        <w:t xml:space="preserve">Сведения о химическом строении полимеров. </w:t>
      </w:r>
      <w:proofErr w:type="gramStart"/>
      <w:r>
        <w:rPr>
          <w:sz w:val="28"/>
          <w:szCs w:val="28"/>
        </w:rPr>
        <w:t xml:space="preserve">Разновидности полимеров для получения строительных материалов (полиэтилен, поливинилхлорид, полипропилен, полистирол, </w:t>
      </w:r>
      <w:proofErr w:type="spellStart"/>
      <w:r>
        <w:rPr>
          <w:sz w:val="28"/>
          <w:szCs w:val="28"/>
        </w:rPr>
        <w:t>полиацетат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полиакрилаты</w:t>
      </w:r>
      <w:proofErr w:type="spellEnd"/>
      <w:r>
        <w:rPr>
          <w:sz w:val="28"/>
          <w:szCs w:val="28"/>
        </w:rPr>
        <w:t xml:space="preserve">, фенолоальдегидные, </w:t>
      </w:r>
      <w:proofErr w:type="spellStart"/>
      <w:r>
        <w:rPr>
          <w:sz w:val="28"/>
          <w:szCs w:val="28"/>
        </w:rPr>
        <w:t>карбамидные</w:t>
      </w:r>
      <w:proofErr w:type="spellEnd"/>
      <w:r>
        <w:rPr>
          <w:sz w:val="28"/>
          <w:szCs w:val="28"/>
        </w:rPr>
        <w:t xml:space="preserve">, эпоксидные, полиуретановые, кремнийорганические, </w:t>
      </w:r>
      <w:proofErr w:type="spellStart"/>
      <w:r>
        <w:rPr>
          <w:sz w:val="28"/>
          <w:szCs w:val="28"/>
        </w:rPr>
        <w:t>каучукоподобные</w:t>
      </w:r>
      <w:proofErr w:type="spellEnd"/>
      <w:r>
        <w:rPr>
          <w:sz w:val="28"/>
          <w:szCs w:val="28"/>
        </w:rPr>
        <w:t xml:space="preserve"> и др.).</w:t>
      </w:r>
      <w:proofErr w:type="gramEnd"/>
      <w:r>
        <w:rPr>
          <w:sz w:val="28"/>
          <w:szCs w:val="28"/>
        </w:rPr>
        <w:t xml:space="preserve"> Получение, качественные характеристики и области применения.</w:t>
      </w:r>
    </w:p>
    <w:p w:rsidR="00FC22C5" w:rsidRDefault="009F616F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Минеральные и органические добавки для регулирования свойств вяжущих. </w:t>
      </w:r>
      <w:r w:rsidR="00FC22C5">
        <w:rPr>
          <w:sz w:val="28"/>
          <w:szCs w:val="28"/>
        </w:rPr>
        <w:t xml:space="preserve">Смешанные и модифицированные вяжущие. Получение, основные качественные характеристики и назначение. </w:t>
      </w:r>
    </w:p>
    <w:p w:rsidR="00FC22C5" w:rsidRDefault="00FC22C5" w:rsidP="003A7F21">
      <w:pPr>
        <w:spacing w:before="36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8F4A0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. </w:t>
      </w:r>
      <w:r w:rsidR="003E353A">
        <w:rPr>
          <w:b/>
          <w:sz w:val="28"/>
          <w:szCs w:val="28"/>
        </w:rPr>
        <w:t>Полимерные композиционные материалы и изделия</w:t>
      </w:r>
    </w:p>
    <w:p w:rsidR="00FC22C5" w:rsidRDefault="00FF0EDF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и классификация композиционных материалов. </w:t>
      </w:r>
      <w:r w:rsidR="00FC22C5">
        <w:rPr>
          <w:sz w:val="28"/>
          <w:szCs w:val="28"/>
        </w:rPr>
        <w:t xml:space="preserve">Общие сведения о пластмассах. Определение и составы. Ненаполненные, наполненные и газонаполненные пластмассы. Составляющие пластмасс </w:t>
      </w:r>
      <w:r w:rsidR="009F616F">
        <w:rPr>
          <w:sz w:val="28"/>
          <w:szCs w:val="28"/>
        </w:rPr>
        <w:t xml:space="preserve">(связующие, наполнители, пластификаторы, отвердители, стабилизаторы) </w:t>
      </w:r>
      <w:r w:rsidR="00FC22C5">
        <w:rPr>
          <w:sz w:val="28"/>
          <w:szCs w:val="28"/>
        </w:rPr>
        <w:t xml:space="preserve">и их назначение. </w:t>
      </w:r>
      <w:r>
        <w:rPr>
          <w:sz w:val="28"/>
          <w:szCs w:val="28"/>
        </w:rPr>
        <w:t xml:space="preserve">Принципы создания полимерных композиционных материалов. </w:t>
      </w:r>
      <w:r w:rsidR="00FC22C5">
        <w:rPr>
          <w:sz w:val="28"/>
          <w:szCs w:val="28"/>
        </w:rPr>
        <w:t>Основы производства, основные технические характеристики и методы их оценки.</w:t>
      </w:r>
    </w:p>
    <w:p w:rsidR="002A298F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Материалы для покрытия полов на основе полимеров: рулонные, листовые и монолитные бесшовные. Линолеумы:  искусственный (напольное покрытие) и натуральный. Определение и составы. Качественные </w:t>
      </w:r>
      <w:r>
        <w:rPr>
          <w:sz w:val="28"/>
          <w:szCs w:val="28"/>
        </w:rPr>
        <w:lastRenderedPageBreak/>
        <w:t>характеристики натурального линолеума. Разновидности искусственных напольных покрытий (</w:t>
      </w:r>
      <w:proofErr w:type="gramStart"/>
      <w:r>
        <w:rPr>
          <w:sz w:val="28"/>
          <w:szCs w:val="28"/>
        </w:rPr>
        <w:t>гомогенный</w:t>
      </w:r>
      <w:proofErr w:type="gramEnd"/>
      <w:r>
        <w:rPr>
          <w:sz w:val="28"/>
          <w:szCs w:val="28"/>
        </w:rPr>
        <w:t xml:space="preserve"> и гетерогенный, бытовой, полукоммерческий и коммерческий). Сырье, способы производства, качественные характеристики и области применения. </w:t>
      </w:r>
    </w:p>
    <w:p w:rsidR="002A298F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Ковровые покрытия (</w:t>
      </w:r>
      <w:proofErr w:type="spellStart"/>
      <w:r>
        <w:rPr>
          <w:sz w:val="28"/>
          <w:szCs w:val="28"/>
        </w:rPr>
        <w:t>ковролин</w:t>
      </w:r>
      <w:proofErr w:type="spellEnd"/>
      <w:r>
        <w:rPr>
          <w:sz w:val="28"/>
          <w:szCs w:val="28"/>
        </w:rPr>
        <w:t xml:space="preserve">). Определение и структура. Сырьевые материалы. Натуральные и искусственные (синтетические) волокна. Способы изготовления </w:t>
      </w:r>
      <w:proofErr w:type="spellStart"/>
      <w:r>
        <w:rPr>
          <w:sz w:val="28"/>
          <w:szCs w:val="28"/>
        </w:rPr>
        <w:t>ковролина</w:t>
      </w:r>
      <w:proofErr w:type="spellEnd"/>
      <w:r>
        <w:rPr>
          <w:sz w:val="28"/>
          <w:szCs w:val="28"/>
        </w:rPr>
        <w:t xml:space="preserve">. Качественные характеристики и области применения. </w:t>
      </w:r>
    </w:p>
    <w:p w:rsidR="002A298F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Плиточные материалы для покрытия пола: модульные, дизайн-плитка и др. Сырье, изготовление и основные качественные характеристики. 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Монолитные бесшовные полы: тонкослойные (окрасочные), наливные, (</w:t>
      </w:r>
      <w:proofErr w:type="spellStart"/>
      <w:r>
        <w:rPr>
          <w:sz w:val="28"/>
          <w:szCs w:val="28"/>
        </w:rPr>
        <w:t>самонивелирующиеся</w:t>
      </w:r>
      <w:proofErr w:type="spellEnd"/>
      <w:r>
        <w:rPr>
          <w:sz w:val="28"/>
          <w:szCs w:val="28"/>
        </w:rPr>
        <w:t>), высоконаполненные и др. Технология и основные качественные характеристики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Отделочные и конструкционно-отделочные материалы и изделия. Определение и классификация (по форме, назначению, виду основного сырья, структуре, степени готовности, показателям внешнего вида и др.). Рулонные, листовые, плиточные и </w:t>
      </w:r>
      <w:proofErr w:type="spellStart"/>
      <w:r>
        <w:rPr>
          <w:sz w:val="28"/>
          <w:szCs w:val="28"/>
        </w:rPr>
        <w:t>погонажные</w:t>
      </w:r>
      <w:proofErr w:type="spellEnd"/>
      <w:r>
        <w:rPr>
          <w:sz w:val="28"/>
          <w:szCs w:val="28"/>
        </w:rPr>
        <w:t xml:space="preserve"> архитектурно-строительные изделия. Разновидности. Сырье, получение, основные качественные характеристики и области применения.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Конструкционные материалы. Полимербетоны, стеклопластики и т.п. Получение, качественные характеристики и назначение.</w:t>
      </w:r>
    </w:p>
    <w:p w:rsidR="00FC22C5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Трубы и санитарно-технические изделия. Разновидности. Сырье, качественные характеристики и области применения.</w:t>
      </w:r>
    </w:p>
    <w:p w:rsidR="00FC22C5" w:rsidRDefault="00FC22C5" w:rsidP="003A7F21">
      <w:pPr>
        <w:spacing w:before="36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8F4A0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</w:t>
      </w:r>
      <w:r w:rsidR="003E353A">
        <w:rPr>
          <w:b/>
          <w:sz w:val="28"/>
          <w:szCs w:val="28"/>
        </w:rPr>
        <w:t xml:space="preserve">Теплоизоляционные </w:t>
      </w:r>
      <w:r>
        <w:rPr>
          <w:b/>
          <w:sz w:val="28"/>
          <w:szCs w:val="28"/>
        </w:rPr>
        <w:t>материалы и изделия</w:t>
      </w:r>
    </w:p>
    <w:p w:rsidR="00AA4611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Теплоизоляционные материалы и изделия. Определение и </w:t>
      </w:r>
      <w:r w:rsidR="0054689A">
        <w:rPr>
          <w:sz w:val="28"/>
          <w:szCs w:val="28"/>
        </w:rPr>
        <w:t xml:space="preserve">общие сведения. </w:t>
      </w:r>
      <w:r w:rsidR="00225E12">
        <w:rPr>
          <w:sz w:val="28"/>
          <w:szCs w:val="28"/>
        </w:rPr>
        <w:t xml:space="preserve">Теплопередача в </w:t>
      </w:r>
      <w:r w:rsidR="00AA4611">
        <w:rPr>
          <w:sz w:val="28"/>
          <w:szCs w:val="28"/>
        </w:rPr>
        <w:t xml:space="preserve">зданиях и сооружениях – теплопроводность, конвекция и тепловое излучение. </w:t>
      </w:r>
      <w:r w:rsidR="00D82301">
        <w:rPr>
          <w:sz w:val="28"/>
          <w:szCs w:val="28"/>
        </w:rPr>
        <w:t>Структура теплоизоляционных материалов</w:t>
      </w:r>
      <w:r w:rsidR="00E8252E">
        <w:rPr>
          <w:sz w:val="28"/>
          <w:szCs w:val="28"/>
        </w:rPr>
        <w:t xml:space="preserve"> и основные</w:t>
      </w:r>
      <w:r w:rsidR="0069681D">
        <w:rPr>
          <w:sz w:val="28"/>
          <w:szCs w:val="28"/>
        </w:rPr>
        <w:t xml:space="preserve"> принципы </w:t>
      </w:r>
      <w:r w:rsidR="00AA4611">
        <w:rPr>
          <w:sz w:val="28"/>
          <w:szCs w:val="28"/>
        </w:rPr>
        <w:t>ее формирования</w:t>
      </w:r>
      <w:r w:rsidR="00D82301">
        <w:rPr>
          <w:sz w:val="28"/>
          <w:szCs w:val="28"/>
        </w:rPr>
        <w:t xml:space="preserve">. </w:t>
      </w:r>
      <w:r w:rsidR="0054689A">
        <w:rPr>
          <w:sz w:val="28"/>
          <w:szCs w:val="28"/>
        </w:rPr>
        <w:t>Классификация, в том числе по средней плотности и прочности, марки.</w:t>
      </w:r>
    </w:p>
    <w:p w:rsidR="00AA4611" w:rsidRDefault="00AA4611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Неорганические теплоизоляционные материалы</w:t>
      </w:r>
      <w:r w:rsidR="00C210D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210D8">
        <w:rPr>
          <w:sz w:val="28"/>
          <w:szCs w:val="28"/>
        </w:rPr>
        <w:t>М</w:t>
      </w:r>
      <w:r>
        <w:rPr>
          <w:sz w:val="28"/>
          <w:szCs w:val="28"/>
        </w:rPr>
        <w:t>инеральная вата</w:t>
      </w:r>
      <w:r w:rsidR="00C210D8">
        <w:rPr>
          <w:sz w:val="28"/>
          <w:szCs w:val="28"/>
        </w:rPr>
        <w:t xml:space="preserve"> (каменная, стеклянная и шлаковата) – </w:t>
      </w:r>
      <w:r w:rsidR="004E5210">
        <w:rPr>
          <w:sz w:val="28"/>
          <w:szCs w:val="28"/>
        </w:rPr>
        <w:t xml:space="preserve">сырье, </w:t>
      </w:r>
      <w:r w:rsidR="00C210D8">
        <w:rPr>
          <w:sz w:val="28"/>
          <w:szCs w:val="28"/>
        </w:rPr>
        <w:t>получение, основные качественные характеристики и применение.</w:t>
      </w:r>
      <w:r w:rsidR="00A24ABE">
        <w:rPr>
          <w:sz w:val="28"/>
          <w:szCs w:val="28"/>
        </w:rPr>
        <w:t xml:space="preserve"> </w:t>
      </w:r>
      <w:r w:rsidR="004E5210">
        <w:rPr>
          <w:sz w:val="28"/>
          <w:szCs w:val="28"/>
        </w:rPr>
        <w:t xml:space="preserve">Преимущества и недостатки минеральной ваты, как теплоизоляционного материала. </w:t>
      </w:r>
      <w:r w:rsidR="00A24ABE">
        <w:rPr>
          <w:sz w:val="28"/>
          <w:szCs w:val="28"/>
        </w:rPr>
        <w:t>Другие виды теплоизоляционных материалов из неорганического сырья – ячеистые бетоны, пеностекло, перлит, вермикулит, керамзит. Основные качественные характеристики и области применения.</w:t>
      </w:r>
    </w:p>
    <w:p w:rsidR="00FC22C5" w:rsidRDefault="00D82301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Органические теплоизоляционные материалы</w:t>
      </w:r>
      <w:r w:rsidR="004E5210">
        <w:rPr>
          <w:sz w:val="28"/>
          <w:szCs w:val="28"/>
        </w:rPr>
        <w:t xml:space="preserve"> и изделия – сырье и классификация</w:t>
      </w:r>
      <w:r w:rsidR="00A24ABE">
        <w:rPr>
          <w:sz w:val="28"/>
          <w:szCs w:val="28"/>
        </w:rPr>
        <w:t>.</w:t>
      </w:r>
      <w:r w:rsidR="004E5210">
        <w:rPr>
          <w:sz w:val="28"/>
          <w:szCs w:val="28"/>
        </w:rPr>
        <w:t xml:space="preserve"> </w:t>
      </w:r>
      <w:r w:rsidR="00A24ABE">
        <w:rPr>
          <w:sz w:val="28"/>
          <w:szCs w:val="28"/>
        </w:rPr>
        <w:t>Ячеистые пластмассы.</w:t>
      </w:r>
      <w:r w:rsidR="004E5210" w:rsidRPr="004E5210">
        <w:rPr>
          <w:sz w:val="28"/>
          <w:szCs w:val="28"/>
        </w:rPr>
        <w:t xml:space="preserve"> </w:t>
      </w:r>
      <w:r w:rsidR="004E5210">
        <w:rPr>
          <w:sz w:val="28"/>
          <w:szCs w:val="28"/>
        </w:rPr>
        <w:t>Пено- и поропласты. Механизм получения пористой структуры. Разновидности:</w:t>
      </w:r>
      <w:r w:rsidR="00A24ABE">
        <w:rPr>
          <w:sz w:val="28"/>
          <w:szCs w:val="28"/>
        </w:rPr>
        <w:t xml:space="preserve"> </w:t>
      </w:r>
      <w:proofErr w:type="spellStart"/>
      <w:r w:rsidR="004E5210">
        <w:rPr>
          <w:sz w:val="28"/>
          <w:szCs w:val="28"/>
        </w:rPr>
        <w:t>п</w:t>
      </w:r>
      <w:r w:rsidR="00A24ABE">
        <w:rPr>
          <w:sz w:val="28"/>
          <w:szCs w:val="28"/>
        </w:rPr>
        <w:t>енополистирол</w:t>
      </w:r>
      <w:proofErr w:type="spellEnd"/>
      <w:r w:rsidR="00A24ABE">
        <w:rPr>
          <w:sz w:val="28"/>
          <w:szCs w:val="28"/>
        </w:rPr>
        <w:t xml:space="preserve"> (</w:t>
      </w:r>
      <w:proofErr w:type="spellStart"/>
      <w:r w:rsidR="0012479F">
        <w:rPr>
          <w:sz w:val="28"/>
          <w:szCs w:val="28"/>
        </w:rPr>
        <w:t>экспандированный</w:t>
      </w:r>
      <w:proofErr w:type="spellEnd"/>
      <w:r w:rsidR="0012479F">
        <w:rPr>
          <w:sz w:val="28"/>
          <w:szCs w:val="28"/>
        </w:rPr>
        <w:t xml:space="preserve">, </w:t>
      </w:r>
      <w:proofErr w:type="spellStart"/>
      <w:r w:rsidR="0012479F">
        <w:rPr>
          <w:sz w:val="28"/>
          <w:szCs w:val="28"/>
        </w:rPr>
        <w:t>экструдированный</w:t>
      </w:r>
      <w:proofErr w:type="spellEnd"/>
      <w:r w:rsidR="00A24ABE">
        <w:rPr>
          <w:sz w:val="28"/>
          <w:szCs w:val="28"/>
        </w:rPr>
        <w:t>),</w:t>
      </w:r>
      <w:r w:rsidR="00E651F8">
        <w:rPr>
          <w:sz w:val="28"/>
          <w:szCs w:val="28"/>
        </w:rPr>
        <w:t xml:space="preserve"> </w:t>
      </w:r>
      <w:r w:rsidR="00E651F8" w:rsidRPr="00E651F8">
        <w:rPr>
          <w:sz w:val="28"/>
          <w:szCs w:val="28"/>
        </w:rPr>
        <w:t>п</w:t>
      </w:r>
      <w:r w:rsidR="00E651F8">
        <w:rPr>
          <w:color w:val="000000"/>
          <w:sz w:val="28"/>
          <w:szCs w:val="28"/>
        </w:rPr>
        <w:t>олиуретановые</w:t>
      </w:r>
      <w:r w:rsidR="00E651F8" w:rsidRPr="00E651F8">
        <w:rPr>
          <w:color w:val="000000"/>
          <w:sz w:val="28"/>
          <w:szCs w:val="28"/>
        </w:rPr>
        <w:t xml:space="preserve"> и </w:t>
      </w:r>
      <w:proofErr w:type="spellStart"/>
      <w:r w:rsidR="00E651F8" w:rsidRPr="00E651F8">
        <w:rPr>
          <w:color w:val="000000"/>
          <w:sz w:val="28"/>
          <w:szCs w:val="28"/>
        </w:rPr>
        <w:t>полиизоциануратные</w:t>
      </w:r>
      <w:proofErr w:type="spellEnd"/>
      <w:r w:rsidR="00E651F8" w:rsidRPr="00E651F8">
        <w:rPr>
          <w:color w:val="000000"/>
          <w:sz w:val="28"/>
          <w:szCs w:val="28"/>
        </w:rPr>
        <w:t xml:space="preserve"> пенопласты</w:t>
      </w:r>
      <w:r w:rsidR="00E651F8">
        <w:rPr>
          <w:color w:val="000000"/>
          <w:sz w:val="28"/>
          <w:szCs w:val="28"/>
        </w:rPr>
        <w:t xml:space="preserve">, </w:t>
      </w:r>
      <w:proofErr w:type="spellStart"/>
      <w:r w:rsidR="00E651F8">
        <w:rPr>
          <w:color w:val="000000"/>
          <w:sz w:val="28"/>
          <w:szCs w:val="28"/>
        </w:rPr>
        <w:t>пеноизол</w:t>
      </w:r>
      <w:proofErr w:type="spellEnd"/>
      <w:r w:rsidR="00E651F8">
        <w:rPr>
          <w:color w:val="000000"/>
          <w:sz w:val="28"/>
          <w:szCs w:val="28"/>
        </w:rPr>
        <w:t>, вспененный полиэтилен и другие</w:t>
      </w:r>
      <w:r w:rsidRPr="00E651F8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A24ABE">
        <w:rPr>
          <w:sz w:val="28"/>
          <w:szCs w:val="28"/>
        </w:rPr>
        <w:t xml:space="preserve"> </w:t>
      </w:r>
      <w:r w:rsidR="00FC22C5">
        <w:rPr>
          <w:sz w:val="28"/>
          <w:szCs w:val="28"/>
        </w:rPr>
        <w:t xml:space="preserve">получение, основные качественные характеристики и </w:t>
      </w:r>
      <w:r w:rsidR="004E5210">
        <w:rPr>
          <w:sz w:val="28"/>
          <w:szCs w:val="28"/>
        </w:rPr>
        <w:t xml:space="preserve">области </w:t>
      </w:r>
      <w:r w:rsidR="00FC22C5">
        <w:rPr>
          <w:sz w:val="28"/>
          <w:szCs w:val="28"/>
        </w:rPr>
        <w:t>применени</w:t>
      </w:r>
      <w:r w:rsidR="004E5210">
        <w:rPr>
          <w:sz w:val="28"/>
          <w:szCs w:val="28"/>
        </w:rPr>
        <w:t>я</w:t>
      </w:r>
      <w:r w:rsidR="00FC22C5">
        <w:rPr>
          <w:sz w:val="28"/>
          <w:szCs w:val="28"/>
        </w:rPr>
        <w:t>.</w:t>
      </w:r>
      <w:r w:rsidR="0012479F">
        <w:rPr>
          <w:sz w:val="28"/>
          <w:szCs w:val="28"/>
        </w:rPr>
        <w:t xml:space="preserve"> Другие разновидности теплоизоляционных изделий из органического сырья </w:t>
      </w:r>
      <w:r w:rsidR="0012479F">
        <w:rPr>
          <w:sz w:val="28"/>
          <w:szCs w:val="28"/>
        </w:rPr>
        <w:lastRenderedPageBreak/>
        <w:t xml:space="preserve">(древесноволокнистые и древесностружечные плиты, фибролит, </w:t>
      </w:r>
      <w:proofErr w:type="spellStart"/>
      <w:r w:rsidR="0012479F">
        <w:rPr>
          <w:sz w:val="28"/>
          <w:szCs w:val="28"/>
        </w:rPr>
        <w:t>арболит</w:t>
      </w:r>
      <w:proofErr w:type="spellEnd"/>
      <w:r w:rsidR="0012479F">
        <w:rPr>
          <w:sz w:val="28"/>
          <w:szCs w:val="28"/>
        </w:rPr>
        <w:t>, войлочные изделия) – технические характеристики и</w:t>
      </w:r>
      <w:r w:rsidR="00CC3D8A">
        <w:rPr>
          <w:sz w:val="28"/>
          <w:szCs w:val="28"/>
        </w:rPr>
        <w:t xml:space="preserve"> области применения</w:t>
      </w:r>
      <w:r w:rsidR="0012479F">
        <w:rPr>
          <w:sz w:val="28"/>
          <w:szCs w:val="28"/>
        </w:rPr>
        <w:t>.</w:t>
      </w:r>
    </w:p>
    <w:p w:rsidR="0012479F" w:rsidRDefault="00EC4031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Общие сведения о к</w:t>
      </w:r>
      <w:r w:rsidR="00CC3D8A">
        <w:rPr>
          <w:sz w:val="28"/>
          <w:szCs w:val="28"/>
        </w:rPr>
        <w:t>омбинированны</w:t>
      </w:r>
      <w:r>
        <w:rPr>
          <w:sz w:val="28"/>
          <w:szCs w:val="28"/>
        </w:rPr>
        <w:t>х</w:t>
      </w:r>
      <w:r w:rsidR="00CC3D8A">
        <w:rPr>
          <w:sz w:val="28"/>
          <w:szCs w:val="28"/>
        </w:rPr>
        <w:t xml:space="preserve"> теплоизоляционны</w:t>
      </w:r>
      <w:r>
        <w:rPr>
          <w:sz w:val="28"/>
          <w:szCs w:val="28"/>
        </w:rPr>
        <w:t>х</w:t>
      </w:r>
      <w:r w:rsidR="00CC3D8A">
        <w:rPr>
          <w:sz w:val="28"/>
          <w:szCs w:val="28"/>
        </w:rPr>
        <w:t xml:space="preserve"> изделия</w:t>
      </w:r>
      <w:r>
        <w:rPr>
          <w:sz w:val="28"/>
          <w:szCs w:val="28"/>
        </w:rPr>
        <w:t>х</w:t>
      </w:r>
      <w:r w:rsidR="004E5210">
        <w:rPr>
          <w:sz w:val="28"/>
          <w:szCs w:val="28"/>
        </w:rPr>
        <w:t>. С</w:t>
      </w:r>
      <w:r w:rsidR="00461B4B">
        <w:rPr>
          <w:sz w:val="28"/>
          <w:szCs w:val="28"/>
        </w:rPr>
        <w:t>пособы формирования комбинированн</w:t>
      </w:r>
      <w:r w:rsidR="004E5210">
        <w:rPr>
          <w:sz w:val="28"/>
          <w:szCs w:val="28"/>
        </w:rPr>
        <w:t>ых стр</w:t>
      </w:r>
      <w:r w:rsidR="00461B4B">
        <w:rPr>
          <w:sz w:val="28"/>
          <w:szCs w:val="28"/>
        </w:rPr>
        <w:t>уктур.</w:t>
      </w:r>
      <w:r w:rsidR="00CC3D8A">
        <w:rPr>
          <w:sz w:val="28"/>
          <w:szCs w:val="28"/>
        </w:rPr>
        <w:t xml:space="preserve"> </w:t>
      </w:r>
      <w:r w:rsidR="00461B4B">
        <w:rPr>
          <w:sz w:val="28"/>
          <w:szCs w:val="28"/>
        </w:rPr>
        <w:t>Разновидности и качественные характеристики.</w:t>
      </w:r>
    </w:p>
    <w:p w:rsidR="00EC4031" w:rsidRPr="003E353A" w:rsidRDefault="003E353A" w:rsidP="003A7F21">
      <w:pPr>
        <w:spacing w:before="36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8F4A07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 Акустические материалы и изделия</w:t>
      </w:r>
    </w:p>
    <w:p w:rsidR="003950F4" w:rsidRDefault="00FC22C5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Акустические материалы и изделия</w:t>
      </w:r>
      <w:r w:rsidR="00812ED8">
        <w:rPr>
          <w:sz w:val="28"/>
          <w:szCs w:val="28"/>
        </w:rPr>
        <w:t xml:space="preserve"> – о</w:t>
      </w:r>
      <w:r>
        <w:rPr>
          <w:sz w:val="28"/>
          <w:szCs w:val="28"/>
        </w:rPr>
        <w:t>пределение</w:t>
      </w:r>
      <w:r w:rsidR="0054689A">
        <w:rPr>
          <w:sz w:val="28"/>
          <w:szCs w:val="28"/>
        </w:rPr>
        <w:t>, назначение</w:t>
      </w:r>
      <w:r>
        <w:rPr>
          <w:sz w:val="28"/>
          <w:szCs w:val="28"/>
        </w:rPr>
        <w:t xml:space="preserve"> и</w:t>
      </w:r>
      <w:r w:rsidR="003950F4">
        <w:rPr>
          <w:sz w:val="28"/>
          <w:szCs w:val="28"/>
        </w:rPr>
        <w:t xml:space="preserve"> общие сведения о звуковых волнах и шумах (воздушном, структурном, ударном). Классификация </w:t>
      </w:r>
      <w:r w:rsidR="00596E42">
        <w:rPr>
          <w:sz w:val="28"/>
          <w:szCs w:val="28"/>
        </w:rPr>
        <w:t xml:space="preserve">акустических материалов </w:t>
      </w:r>
      <w:r w:rsidR="003950F4">
        <w:rPr>
          <w:sz w:val="28"/>
          <w:szCs w:val="28"/>
        </w:rPr>
        <w:t>по назначению,</w:t>
      </w:r>
      <w:r w:rsidR="00484390">
        <w:rPr>
          <w:sz w:val="28"/>
          <w:szCs w:val="28"/>
        </w:rPr>
        <w:t xml:space="preserve"> внешнему виду, строению. Особенности строения акустических материалов и изделий. </w:t>
      </w:r>
      <w:r w:rsidR="001909E4">
        <w:rPr>
          <w:sz w:val="28"/>
          <w:szCs w:val="28"/>
        </w:rPr>
        <w:t xml:space="preserve">Звукоизоляционные материалы – требования, разновидности и применение. </w:t>
      </w:r>
      <w:r w:rsidR="00596E42">
        <w:rPr>
          <w:sz w:val="28"/>
          <w:szCs w:val="28"/>
        </w:rPr>
        <w:t xml:space="preserve">Физическая сущность звукоизолирующих материалов. </w:t>
      </w:r>
      <w:r w:rsidR="00484390">
        <w:rPr>
          <w:sz w:val="28"/>
          <w:szCs w:val="28"/>
        </w:rPr>
        <w:t>Общие технические требования.</w:t>
      </w:r>
      <w:r>
        <w:rPr>
          <w:sz w:val="28"/>
          <w:szCs w:val="28"/>
        </w:rPr>
        <w:t xml:space="preserve"> </w:t>
      </w:r>
    </w:p>
    <w:p w:rsidR="00FC22C5" w:rsidRDefault="00812ED8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Звукопоглощающие материалы:</w:t>
      </w:r>
      <w:r w:rsidR="00FC22C5">
        <w:rPr>
          <w:sz w:val="28"/>
          <w:szCs w:val="28"/>
        </w:rPr>
        <w:t xml:space="preserve"> </w:t>
      </w:r>
      <w:r>
        <w:rPr>
          <w:sz w:val="28"/>
          <w:szCs w:val="28"/>
        </w:rPr>
        <w:t>особенности их структуры</w:t>
      </w:r>
      <w:r w:rsidR="004A0A6B">
        <w:rPr>
          <w:sz w:val="28"/>
          <w:szCs w:val="28"/>
        </w:rPr>
        <w:t>, р</w:t>
      </w:r>
      <w:r w:rsidR="00FC22C5">
        <w:rPr>
          <w:sz w:val="28"/>
          <w:szCs w:val="28"/>
        </w:rPr>
        <w:t>азновидности, получение</w:t>
      </w:r>
      <w:r>
        <w:rPr>
          <w:sz w:val="28"/>
          <w:szCs w:val="28"/>
        </w:rPr>
        <w:t>,</w:t>
      </w:r>
      <w:r w:rsidR="00FC22C5">
        <w:rPr>
          <w:sz w:val="28"/>
          <w:szCs w:val="28"/>
        </w:rPr>
        <w:t xml:space="preserve"> качественные характеристики</w:t>
      </w:r>
      <w:r>
        <w:rPr>
          <w:sz w:val="28"/>
          <w:szCs w:val="28"/>
        </w:rPr>
        <w:t xml:space="preserve"> и области применения</w:t>
      </w:r>
      <w:r w:rsidR="00FC22C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E353A" w:rsidRDefault="003E353A" w:rsidP="003A7F21">
      <w:pPr>
        <w:spacing w:before="36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8F4A07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 Гидроизо</w:t>
      </w:r>
      <w:r w:rsidR="00812ED8">
        <w:rPr>
          <w:b/>
          <w:sz w:val="28"/>
          <w:szCs w:val="28"/>
        </w:rPr>
        <w:t>ляционные и кровельные материалы</w:t>
      </w:r>
    </w:p>
    <w:p w:rsidR="00003B60" w:rsidRDefault="00003B60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A298F">
        <w:rPr>
          <w:sz w:val="28"/>
          <w:szCs w:val="28"/>
        </w:rPr>
        <w:t>идроизоляционные</w:t>
      </w:r>
      <w:r>
        <w:rPr>
          <w:sz w:val="28"/>
          <w:szCs w:val="28"/>
        </w:rPr>
        <w:t xml:space="preserve"> и кровельные </w:t>
      </w:r>
      <w:r w:rsidR="002A298F">
        <w:rPr>
          <w:sz w:val="28"/>
          <w:szCs w:val="28"/>
        </w:rPr>
        <w:t>м</w:t>
      </w:r>
      <w:r w:rsidR="000F0BFC">
        <w:rPr>
          <w:sz w:val="28"/>
          <w:szCs w:val="28"/>
        </w:rPr>
        <w:t>атериалы и изделия</w:t>
      </w:r>
      <w:r>
        <w:rPr>
          <w:sz w:val="28"/>
          <w:szCs w:val="28"/>
        </w:rPr>
        <w:t xml:space="preserve"> – назнач</w:t>
      </w:r>
      <w:r w:rsidR="000F0BFC">
        <w:rPr>
          <w:sz w:val="28"/>
          <w:szCs w:val="28"/>
        </w:rPr>
        <w:t>ение и</w:t>
      </w:r>
      <w:r w:rsidR="002A298F">
        <w:rPr>
          <w:sz w:val="28"/>
          <w:szCs w:val="28"/>
        </w:rPr>
        <w:t xml:space="preserve"> классификация. </w:t>
      </w:r>
      <w:r>
        <w:rPr>
          <w:sz w:val="28"/>
          <w:szCs w:val="28"/>
        </w:rPr>
        <w:t>Вязко-пластичные материалы. Общие сведения о мастиках, э</w:t>
      </w:r>
      <w:r w:rsidR="002A298F">
        <w:rPr>
          <w:sz w:val="28"/>
          <w:szCs w:val="28"/>
        </w:rPr>
        <w:t>мульси</w:t>
      </w:r>
      <w:r>
        <w:rPr>
          <w:sz w:val="28"/>
          <w:szCs w:val="28"/>
        </w:rPr>
        <w:t>ях</w:t>
      </w:r>
      <w:r w:rsidR="002A298F">
        <w:rPr>
          <w:sz w:val="28"/>
          <w:szCs w:val="28"/>
        </w:rPr>
        <w:t>, паст</w:t>
      </w:r>
      <w:r>
        <w:rPr>
          <w:sz w:val="28"/>
          <w:szCs w:val="28"/>
        </w:rPr>
        <w:t>ах</w:t>
      </w:r>
      <w:r w:rsidR="002A29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праймерах</w:t>
      </w:r>
      <w:proofErr w:type="spellEnd"/>
      <w:r w:rsidR="002A298F">
        <w:rPr>
          <w:sz w:val="28"/>
          <w:szCs w:val="28"/>
        </w:rPr>
        <w:t>.</w:t>
      </w:r>
      <w:r w:rsidR="000B35D8">
        <w:rPr>
          <w:sz w:val="28"/>
          <w:szCs w:val="28"/>
        </w:rPr>
        <w:t xml:space="preserve"> Способы получения и свойства.</w:t>
      </w:r>
      <w:r w:rsidR="002A298F">
        <w:rPr>
          <w:sz w:val="28"/>
          <w:szCs w:val="28"/>
        </w:rPr>
        <w:t xml:space="preserve"> </w:t>
      </w:r>
      <w:r w:rsidR="002B5A54">
        <w:rPr>
          <w:sz w:val="28"/>
          <w:szCs w:val="28"/>
        </w:rPr>
        <w:t xml:space="preserve">Классификация </w:t>
      </w:r>
      <w:r>
        <w:rPr>
          <w:sz w:val="28"/>
          <w:szCs w:val="28"/>
        </w:rPr>
        <w:t>мастик в зависимости от назначения,</w:t>
      </w:r>
      <w:r w:rsidR="002A298F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>а вяжущего, способа изготовления и применения. Общие технические требования к мастикам.</w:t>
      </w:r>
      <w:r w:rsidR="002B5A54">
        <w:rPr>
          <w:sz w:val="28"/>
          <w:szCs w:val="28"/>
        </w:rPr>
        <w:t xml:space="preserve"> Разновидности, качественные характеристики и области применения.</w:t>
      </w:r>
      <w:r w:rsidR="002A298F">
        <w:rPr>
          <w:sz w:val="28"/>
          <w:szCs w:val="28"/>
        </w:rPr>
        <w:t xml:space="preserve"> </w:t>
      </w:r>
    </w:p>
    <w:p w:rsidR="00E30FFE" w:rsidRDefault="002A298F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Рулонные и </w:t>
      </w:r>
      <w:r w:rsidR="00E30FFE">
        <w:rPr>
          <w:sz w:val="28"/>
          <w:szCs w:val="28"/>
        </w:rPr>
        <w:t>пленочн</w:t>
      </w:r>
      <w:r>
        <w:rPr>
          <w:sz w:val="28"/>
          <w:szCs w:val="28"/>
        </w:rPr>
        <w:t xml:space="preserve">ые материалы – </w:t>
      </w:r>
      <w:r w:rsidR="00E30FFE">
        <w:rPr>
          <w:sz w:val="28"/>
          <w:szCs w:val="28"/>
        </w:rPr>
        <w:t>определение, классификация и общие технические требования.</w:t>
      </w:r>
      <w:r w:rsidR="007B3A20">
        <w:rPr>
          <w:sz w:val="28"/>
          <w:szCs w:val="28"/>
        </w:rPr>
        <w:t xml:space="preserve"> Битумные и дегтевые рулонные материалы – качественные характеристики и области применения. Битумно-полимерные рулонные материалы. Разновидности, составы, структура, качественные характеристики и области применения. Полимерные материалы (пленки, мембраны). Классификация по составу и назначению. Разновидности, качественные характеристики и области применения.</w:t>
      </w:r>
    </w:p>
    <w:p w:rsidR="000D4308" w:rsidRDefault="007B3A20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Штучные материалы и изделия</w:t>
      </w:r>
      <w:r w:rsidR="00447F57">
        <w:rPr>
          <w:sz w:val="28"/>
          <w:szCs w:val="28"/>
        </w:rPr>
        <w:t xml:space="preserve"> – определение и классификация. </w:t>
      </w:r>
      <w:proofErr w:type="gramStart"/>
      <w:r w:rsidR="00447F57">
        <w:rPr>
          <w:sz w:val="28"/>
          <w:szCs w:val="28"/>
        </w:rPr>
        <w:t>Кровельная черепица – разновидности (керамическая, цементно-песчаная, полимер-песчаная, битумная, металлическая, композитная и др.).</w:t>
      </w:r>
      <w:proofErr w:type="gramEnd"/>
      <w:r w:rsidR="00447F57">
        <w:rPr>
          <w:sz w:val="28"/>
          <w:szCs w:val="28"/>
        </w:rPr>
        <w:t xml:space="preserve"> Составы, структура, профиль, качественные характеристики</w:t>
      </w:r>
      <w:r w:rsidR="000D4308">
        <w:rPr>
          <w:sz w:val="28"/>
          <w:szCs w:val="28"/>
        </w:rPr>
        <w:t xml:space="preserve"> и применение. </w:t>
      </w:r>
    </w:p>
    <w:p w:rsidR="00011D73" w:rsidRDefault="000D4308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Листовые материалы и изделия. Металлические (стальные, медные, алюминиевые и др.) – </w:t>
      </w:r>
      <w:proofErr w:type="spellStart"/>
      <w:r>
        <w:rPr>
          <w:sz w:val="28"/>
          <w:szCs w:val="28"/>
        </w:rPr>
        <w:t>фальцевая</w:t>
      </w:r>
      <w:proofErr w:type="spellEnd"/>
      <w:r>
        <w:rPr>
          <w:sz w:val="28"/>
          <w:szCs w:val="28"/>
        </w:rPr>
        <w:t xml:space="preserve"> кровля, профилированные листы и кровельные панели. Качественные характеристики и применение. Материалы на основе полимеров. Разновидности, составы, структура, качественные характеристики и применение. Асбестоцементные, сланцевые</w:t>
      </w:r>
      <w:r w:rsidR="00011D7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="00011D73">
        <w:rPr>
          <w:sz w:val="28"/>
          <w:szCs w:val="28"/>
        </w:rPr>
        <w:t>с</w:t>
      </w:r>
      <w:r>
        <w:rPr>
          <w:sz w:val="28"/>
          <w:szCs w:val="28"/>
        </w:rPr>
        <w:t>ветопрозрачные</w:t>
      </w:r>
      <w:proofErr w:type="spellEnd"/>
      <w:r>
        <w:rPr>
          <w:sz w:val="28"/>
          <w:szCs w:val="28"/>
        </w:rPr>
        <w:t xml:space="preserve"> и </w:t>
      </w:r>
      <w:r w:rsidR="00011D73">
        <w:rPr>
          <w:sz w:val="28"/>
          <w:szCs w:val="28"/>
        </w:rPr>
        <w:t>другие кровельные материалы и изделия.</w:t>
      </w:r>
    </w:p>
    <w:p w:rsidR="002A298F" w:rsidRPr="000D4308" w:rsidRDefault="00011D73" w:rsidP="00D27FFA">
      <w:pPr>
        <w:ind w:firstLine="8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Подкровельные</w:t>
      </w:r>
      <w:proofErr w:type="spellEnd"/>
      <w:r>
        <w:rPr>
          <w:sz w:val="28"/>
          <w:szCs w:val="28"/>
        </w:rPr>
        <w:t xml:space="preserve"> пароизоляционные, </w:t>
      </w:r>
      <w:proofErr w:type="spellStart"/>
      <w:r>
        <w:rPr>
          <w:sz w:val="28"/>
          <w:szCs w:val="28"/>
        </w:rPr>
        <w:t>ветроизоляционные</w:t>
      </w:r>
      <w:proofErr w:type="spellEnd"/>
      <w:r>
        <w:rPr>
          <w:sz w:val="28"/>
          <w:szCs w:val="28"/>
        </w:rPr>
        <w:t xml:space="preserve"> и гидроизоляционные материалы. Определение, разновидности и качественные характеристики.</w:t>
      </w:r>
      <w:r w:rsidR="000D4308">
        <w:rPr>
          <w:sz w:val="28"/>
          <w:szCs w:val="28"/>
        </w:rPr>
        <w:t xml:space="preserve"> </w:t>
      </w:r>
    </w:p>
    <w:p w:rsidR="003E353A" w:rsidRDefault="002A298F" w:rsidP="003A7F21">
      <w:pPr>
        <w:spacing w:before="36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3E353A">
        <w:rPr>
          <w:b/>
          <w:sz w:val="28"/>
          <w:szCs w:val="28"/>
        </w:rPr>
        <w:t>ема 1</w:t>
      </w:r>
      <w:r w:rsidR="008F4A07">
        <w:rPr>
          <w:b/>
          <w:sz w:val="28"/>
          <w:szCs w:val="28"/>
        </w:rPr>
        <w:t>8</w:t>
      </w:r>
      <w:r w:rsidR="003E353A">
        <w:rPr>
          <w:b/>
          <w:sz w:val="28"/>
          <w:szCs w:val="28"/>
        </w:rPr>
        <w:t>. Герметизирующие и уплотнительные материалы</w:t>
      </w:r>
    </w:p>
    <w:p w:rsidR="0025371E" w:rsidRDefault="00812ED8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Герметизирующие материалы и изделия</w:t>
      </w:r>
      <w:r w:rsidR="000F0BF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0F0BFC">
        <w:rPr>
          <w:sz w:val="28"/>
          <w:szCs w:val="28"/>
        </w:rPr>
        <w:t>о</w:t>
      </w:r>
      <w:r>
        <w:rPr>
          <w:sz w:val="28"/>
          <w:szCs w:val="28"/>
        </w:rPr>
        <w:t>пределение</w:t>
      </w:r>
      <w:r w:rsidR="000F0BFC">
        <w:rPr>
          <w:sz w:val="28"/>
          <w:szCs w:val="28"/>
        </w:rPr>
        <w:t>,</w:t>
      </w:r>
      <w:r>
        <w:rPr>
          <w:sz w:val="28"/>
          <w:szCs w:val="28"/>
        </w:rPr>
        <w:t xml:space="preserve"> классификация</w:t>
      </w:r>
      <w:r w:rsidR="000F0BFC">
        <w:rPr>
          <w:sz w:val="28"/>
          <w:szCs w:val="28"/>
        </w:rPr>
        <w:t xml:space="preserve"> и общие технические</w:t>
      </w:r>
      <w:r w:rsidR="00113DAB">
        <w:rPr>
          <w:sz w:val="28"/>
          <w:szCs w:val="28"/>
        </w:rPr>
        <w:t xml:space="preserve"> требования</w:t>
      </w:r>
      <w:r w:rsidR="000F0BFC">
        <w:rPr>
          <w:sz w:val="28"/>
          <w:szCs w:val="28"/>
        </w:rPr>
        <w:t xml:space="preserve"> </w:t>
      </w:r>
      <w:r w:rsidR="0025371E">
        <w:rPr>
          <w:sz w:val="28"/>
          <w:szCs w:val="28"/>
        </w:rPr>
        <w:t>по эластичности, прочности на разрыв, адгезии, устойчивости, жизнеспособности и др</w:t>
      </w:r>
      <w:r>
        <w:rPr>
          <w:sz w:val="28"/>
          <w:szCs w:val="28"/>
        </w:rPr>
        <w:t>.</w:t>
      </w:r>
    </w:p>
    <w:p w:rsidR="00113DAB" w:rsidRDefault="0025371E" w:rsidP="00D27FFA">
      <w:pPr>
        <w:ind w:firstLine="8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Отверждающиеся</w:t>
      </w:r>
      <w:proofErr w:type="spellEnd"/>
      <w:r>
        <w:rPr>
          <w:sz w:val="28"/>
          <w:szCs w:val="28"/>
        </w:rPr>
        <w:t xml:space="preserve"> герметики. Разновидности: силиконовые, акриловые, </w:t>
      </w:r>
      <w:proofErr w:type="gramStart"/>
      <w:r>
        <w:rPr>
          <w:sz w:val="28"/>
          <w:szCs w:val="28"/>
        </w:rPr>
        <w:t>акрил-силиконовые</w:t>
      </w:r>
      <w:proofErr w:type="gramEnd"/>
      <w:r>
        <w:rPr>
          <w:sz w:val="28"/>
          <w:szCs w:val="28"/>
        </w:rPr>
        <w:t xml:space="preserve">, полиуретановые, </w:t>
      </w:r>
      <w:proofErr w:type="spellStart"/>
      <w:r>
        <w:rPr>
          <w:sz w:val="28"/>
          <w:szCs w:val="28"/>
        </w:rPr>
        <w:t>полисульфидные</w:t>
      </w:r>
      <w:proofErr w:type="spellEnd"/>
      <w:r w:rsidR="00113DAB">
        <w:rPr>
          <w:sz w:val="28"/>
          <w:szCs w:val="28"/>
        </w:rPr>
        <w:t xml:space="preserve"> и др. Составы, механизм отверждения, качественные характеристики и области применения.</w:t>
      </w:r>
    </w:p>
    <w:p w:rsidR="00113DAB" w:rsidRDefault="00113DAB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Нетвердеющие герметики – мастичные, ленточные и профильные. Разновидности, составы, качественные характеристики и области применения.</w:t>
      </w:r>
    </w:p>
    <w:p w:rsidR="00113DAB" w:rsidRDefault="00113DAB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Высыхающие герметики. Разновидности, качественные характеристики и применение. </w:t>
      </w:r>
    </w:p>
    <w:p w:rsidR="00C72FF1" w:rsidRDefault="00C72FF1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Уплотнительные материалы – классификация и разновидности.</w:t>
      </w:r>
    </w:p>
    <w:p w:rsidR="003E353A" w:rsidRPr="003E353A" w:rsidRDefault="003E353A" w:rsidP="003A7F21">
      <w:pPr>
        <w:spacing w:before="36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8F4A07">
        <w:rPr>
          <w:b/>
          <w:sz w:val="28"/>
          <w:szCs w:val="28"/>
        </w:rPr>
        <w:t>19</w:t>
      </w:r>
      <w:r>
        <w:rPr>
          <w:b/>
          <w:sz w:val="28"/>
          <w:szCs w:val="28"/>
        </w:rPr>
        <w:t>. Лакокрасочные материалы</w:t>
      </w:r>
    </w:p>
    <w:p w:rsidR="00590993" w:rsidRDefault="002A298F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Лакокрасочные материалы. Определение</w:t>
      </w:r>
      <w:r w:rsidR="000B35D8">
        <w:rPr>
          <w:sz w:val="28"/>
          <w:szCs w:val="28"/>
        </w:rPr>
        <w:t>, назначение</w:t>
      </w:r>
      <w:r>
        <w:rPr>
          <w:sz w:val="28"/>
          <w:szCs w:val="28"/>
        </w:rPr>
        <w:t xml:space="preserve"> и классификация. </w:t>
      </w:r>
      <w:r w:rsidR="00590993">
        <w:rPr>
          <w:sz w:val="28"/>
          <w:szCs w:val="28"/>
        </w:rPr>
        <w:t>Структура и состав лакокрасочного покрытия. Основные компоненты лакокрасочных составов и их назначение.</w:t>
      </w:r>
    </w:p>
    <w:p w:rsidR="003D1475" w:rsidRDefault="00590993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Пленкообразующие вещества – разновидности (органические, неорганические) и качественные характеристики</w:t>
      </w:r>
      <w:r w:rsidR="003D147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Пигменты и красители – определение, разновидности и качественные характеристики (дисперсность, </w:t>
      </w:r>
      <w:proofErr w:type="spellStart"/>
      <w:r>
        <w:rPr>
          <w:sz w:val="28"/>
          <w:szCs w:val="28"/>
        </w:rPr>
        <w:t>укрывистость</w:t>
      </w:r>
      <w:proofErr w:type="spellEnd"/>
      <w:r>
        <w:rPr>
          <w:sz w:val="28"/>
          <w:szCs w:val="28"/>
        </w:rPr>
        <w:t>, интенсивность, маслоемкость, токсичность).</w:t>
      </w:r>
      <w:r w:rsidR="003D147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Технологические добавки – </w:t>
      </w:r>
      <w:proofErr w:type="spellStart"/>
      <w:r>
        <w:rPr>
          <w:sz w:val="28"/>
          <w:szCs w:val="28"/>
        </w:rPr>
        <w:t>аддитивы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колоранты</w:t>
      </w:r>
      <w:proofErr w:type="spellEnd"/>
      <w:r>
        <w:rPr>
          <w:sz w:val="28"/>
          <w:szCs w:val="28"/>
        </w:rPr>
        <w:t xml:space="preserve">, тонеры, колеры, растворители, разбавители, </w:t>
      </w:r>
      <w:proofErr w:type="spellStart"/>
      <w:r>
        <w:rPr>
          <w:sz w:val="28"/>
          <w:szCs w:val="28"/>
        </w:rPr>
        <w:t>разжижители</w:t>
      </w:r>
      <w:proofErr w:type="spellEnd"/>
      <w:r>
        <w:rPr>
          <w:sz w:val="28"/>
          <w:szCs w:val="28"/>
        </w:rPr>
        <w:t>, отвердители, пластификаторы, сиккативы, наполнители.</w:t>
      </w:r>
      <w:r w:rsidR="003D1475">
        <w:rPr>
          <w:sz w:val="28"/>
          <w:szCs w:val="28"/>
        </w:rPr>
        <w:t xml:space="preserve"> </w:t>
      </w:r>
      <w:proofErr w:type="gramEnd"/>
    </w:p>
    <w:p w:rsidR="003D1475" w:rsidRDefault="00432637" w:rsidP="00D27FFA">
      <w:pPr>
        <w:ind w:firstLine="8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Механизм отверждения и к</w:t>
      </w:r>
      <w:r w:rsidR="003D1475">
        <w:rPr>
          <w:sz w:val="28"/>
          <w:szCs w:val="28"/>
        </w:rPr>
        <w:t>ачественные характеристики лакокрасочных материалов</w:t>
      </w:r>
      <w:r w:rsidR="0076121B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покрытий</w:t>
      </w:r>
      <w:r w:rsidR="003D1475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вязкость; степень </w:t>
      </w:r>
      <w:proofErr w:type="spellStart"/>
      <w:r>
        <w:rPr>
          <w:sz w:val="28"/>
          <w:szCs w:val="28"/>
        </w:rPr>
        <w:t>перетира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укрывистость</w:t>
      </w:r>
      <w:proofErr w:type="spellEnd"/>
      <w:r>
        <w:rPr>
          <w:sz w:val="28"/>
          <w:szCs w:val="28"/>
        </w:rPr>
        <w:t>; жизнеспособность; время и степень отверждения; содержание нелетучих веществ; твердость и эластичность пленки; прочность пленки при изгибе, растяжении и ударе; адгезия</w:t>
      </w:r>
      <w:r w:rsidR="00EE1D98">
        <w:rPr>
          <w:sz w:val="28"/>
          <w:szCs w:val="28"/>
        </w:rPr>
        <w:t>,</w:t>
      </w:r>
      <w:r>
        <w:rPr>
          <w:sz w:val="28"/>
          <w:szCs w:val="28"/>
        </w:rPr>
        <w:t xml:space="preserve"> внешний вид, цвет, блеск, плотность, </w:t>
      </w:r>
      <w:proofErr w:type="spellStart"/>
      <w:r>
        <w:rPr>
          <w:sz w:val="28"/>
          <w:szCs w:val="28"/>
        </w:rPr>
        <w:t>атмосферостойкость</w:t>
      </w:r>
      <w:proofErr w:type="spellEnd"/>
      <w:r>
        <w:rPr>
          <w:sz w:val="28"/>
          <w:szCs w:val="28"/>
        </w:rPr>
        <w:t>, светостойкость, проницаемость, стойкость к истиранию, безопасность и долговечность</w:t>
      </w:r>
      <w:r w:rsidR="003D1475">
        <w:rPr>
          <w:sz w:val="28"/>
          <w:szCs w:val="28"/>
        </w:rPr>
        <w:t>).</w:t>
      </w:r>
      <w:proofErr w:type="gramEnd"/>
    </w:p>
    <w:p w:rsidR="0076121B" w:rsidRDefault="002A298F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Материалы для подготовки поверхности к отделке: грунтовки, шпатлевки, замазки</w:t>
      </w:r>
      <w:r w:rsidR="00EE1D98">
        <w:rPr>
          <w:sz w:val="28"/>
          <w:szCs w:val="28"/>
        </w:rPr>
        <w:t xml:space="preserve">, </w:t>
      </w:r>
      <w:proofErr w:type="spellStart"/>
      <w:r w:rsidR="00EE1D98">
        <w:rPr>
          <w:sz w:val="28"/>
          <w:szCs w:val="28"/>
        </w:rPr>
        <w:t>порозаполнители</w:t>
      </w:r>
      <w:proofErr w:type="spellEnd"/>
      <w:r>
        <w:rPr>
          <w:sz w:val="28"/>
          <w:szCs w:val="28"/>
        </w:rPr>
        <w:t xml:space="preserve">. </w:t>
      </w:r>
      <w:r w:rsidR="0076121B">
        <w:rPr>
          <w:sz w:val="28"/>
          <w:szCs w:val="28"/>
        </w:rPr>
        <w:t>Назначение, р</w:t>
      </w:r>
      <w:r>
        <w:rPr>
          <w:sz w:val="28"/>
          <w:szCs w:val="28"/>
        </w:rPr>
        <w:t>азновидности, составы</w:t>
      </w:r>
      <w:r w:rsidR="00EE1D98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качественные характеристики. </w:t>
      </w:r>
    </w:p>
    <w:p w:rsidR="00FC22C5" w:rsidRDefault="002A298F" w:rsidP="00D27FFA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Материалы основного лакокрасочного слоя</w:t>
      </w:r>
      <w:r w:rsidR="00EE1D98">
        <w:rPr>
          <w:sz w:val="28"/>
          <w:szCs w:val="28"/>
        </w:rPr>
        <w:t>: лаки, эмали и краски</w:t>
      </w:r>
      <w:r>
        <w:rPr>
          <w:sz w:val="28"/>
          <w:szCs w:val="28"/>
        </w:rPr>
        <w:t>.</w:t>
      </w:r>
      <w:r w:rsidR="00EE1D98">
        <w:rPr>
          <w:sz w:val="28"/>
          <w:szCs w:val="28"/>
        </w:rPr>
        <w:t xml:space="preserve"> Определение и разновидности. </w:t>
      </w:r>
      <w:proofErr w:type="spellStart"/>
      <w:r w:rsidR="00EE1D98">
        <w:rPr>
          <w:sz w:val="28"/>
          <w:szCs w:val="28"/>
        </w:rPr>
        <w:t>Водоразбавляемые</w:t>
      </w:r>
      <w:proofErr w:type="spellEnd"/>
      <w:r w:rsidR="00EE1D98">
        <w:rPr>
          <w:sz w:val="28"/>
          <w:szCs w:val="28"/>
        </w:rPr>
        <w:t xml:space="preserve"> краски (клеевые, силикатные, водно-</w:t>
      </w:r>
      <w:proofErr w:type="spellStart"/>
      <w:r w:rsidR="00EE1D98">
        <w:rPr>
          <w:sz w:val="28"/>
          <w:szCs w:val="28"/>
        </w:rPr>
        <w:t>дисперссионные</w:t>
      </w:r>
      <w:proofErr w:type="spellEnd"/>
      <w:r w:rsidR="00EE1D98">
        <w:rPr>
          <w:sz w:val="28"/>
          <w:szCs w:val="28"/>
        </w:rPr>
        <w:t>)</w:t>
      </w:r>
      <w:r w:rsidR="0076121B">
        <w:rPr>
          <w:sz w:val="28"/>
          <w:szCs w:val="28"/>
        </w:rPr>
        <w:t xml:space="preserve"> – составы, качественные характеристики и области применения</w:t>
      </w:r>
      <w:r w:rsidR="00EE1D9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76121B">
        <w:rPr>
          <w:sz w:val="28"/>
          <w:szCs w:val="28"/>
        </w:rPr>
        <w:t>Масляные, алкидные, акриловые, силиконовые, полиуретановые, эпоксидные, порошковые, фактурные и другие виды красок.</w:t>
      </w:r>
      <w:proofErr w:type="gramEnd"/>
      <w:r w:rsidR="0076121B">
        <w:rPr>
          <w:sz w:val="28"/>
          <w:szCs w:val="28"/>
        </w:rPr>
        <w:t xml:space="preserve"> </w:t>
      </w:r>
      <w:r w:rsidR="0076121B">
        <w:rPr>
          <w:sz w:val="28"/>
          <w:szCs w:val="28"/>
        </w:rPr>
        <w:lastRenderedPageBreak/>
        <w:t>С</w:t>
      </w:r>
      <w:r>
        <w:rPr>
          <w:sz w:val="28"/>
          <w:szCs w:val="28"/>
        </w:rPr>
        <w:t xml:space="preserve">оставы, основные качественные характеристики и </w:t>
      </w:r>
      <w:r w:rsidR="0076121B">
        <w:rPr>
          <w:sz w:val="28"/>
          <w:szCs w:val="28"/>
        </w:rPr>
        <w:t>области применения</w:t>
      </w:r>
      <w:r>
        <w:rPr>
          <w:sz w:val="28"/>
          <w:szCs w:val="28"/>
        </w:rPr>
        <w:t xml:space="preserve">. Обозначение лакокрасочных составов. </w:t>
      </w:r>
    </w:p>
    <w:p w:rsidR="00FC22C5" w:rsidRDefault="003A7F21" w:rsidP="003A7F21">
      <w:pPr>
        <w:spacing w:before="360"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FC22C5" w:rsidRDefault="00FC22C5" w:rsidP="00D27FFA">
      <w:pPr>
        <w:ind w:firstLine="840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Технический </w:t>
      </w:r>
      <w:r>
        <w:rPr>
          <w:rFonts w:cs="Times New Roman"/>
          <w:sz w:val="28"/>
          <w:szCs w:val="28"/>
        </w:rPr>
        <w:t>прогресс в разработке и производстве новых строительных материалов и изделий. Основные научные направления развития производства строительных материалов в Республике Беларусь и в мировой практике. Теория и практика рационального применения строительных материалов и изделий в конструкциях и сооружениях.</w:t>
      </w:r>
      <w:r w:rsidR="008F2253">
        <w:rPr>
          <w:rFonts w:cs="Times New Roman"/>
          <w:sz w:val="28"/>
          <w:szCs w:val="28"/>
        </w:rPr>
        <w:t xml:space="preserve"> Современные строительные материалы и эстетический облик наших городов и поселков.</w:t>
      </w:r>
    </w:p>
    <w:p w:rsidR="00143F11" w:rsidRDefault="00FC22C5" w:rsidP="00D27FFA">
      <w:pPr>
        <w:spacing w:before="360" w:after="24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Информационн</w:t>
      </w:r>
      <w:r w:rsidR="00B565C9">
        <w:rPr>
          <w:b/>
          <w:caps/>
          <w:sz w:val="28"/>
          <w:szCs w:val="28"/>
        </w:rPr>
        <w:t xml:space="preserve">о-методическая </w:t>
      </w:r>
      <w:r>
        <w:rPr>
          <w:b/>
          <w:caps/>
          <w:sz w:val="28"/>
          <w:szCs w:val="28"/>
        </w:rPr>
        <w:t>часть</w:t>
      </w:r>
    </w:p>
    <w:p w:rsidR="00B565C9" w:rsidRDefault="00B565C9" w:rsidP="00D27FF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B565C9" w:rsidRPr="00B565C9" w:rsidRDefault="00B565C9" w:rsidP="00D27FFA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литература</w:t>
      </w:r>
    </w:p>
    <w:p w:rsidR="00A256AF" w:rsidRPr="00B2502E" w:rsidRDefault="00A256AF" w:rsidP="00A256AF">
      <w:pPr>
        <w:numPr>
          <w:ilvl w:val="0"/>
          <w:numId w:val="2"/>
        </w:numPr>
        <w:tabs>
          <w:tab w:val="left" w:pos="851"/>
          <w:tab w:val="num" w:pos="1134"/>
        </w:tabs>
        <w:ind w:left="0" w:firstLine="709"/>
        <w:jc w:val="both"/>
        <w:rPr>
          <w:sz w:val="28"/>
          <w:szCs w:val="28"/>
        </w:rPr>
      </w:pPr>
      <w:r w:rsidRPr="00B2502E">
        <w:rPr>
          <w:sz w:val="28"/>
          <w:szCs w:val="28"/>
        </w:rPr>
        <w:t>Материаловедение в строительно-монтажных работах /</w:t>
      </w:r>
      <w:r>
        <w:rPr>
          <w:sz w:val="28"/>
          <w:szCs w:val="28"/>
        </w:rPr>
        <w:t xml:space="preserve"> </w:t>
      </w:r>
      <w:proofErr w:type="gramStart"/>
      <w:r w:rsidRPr="00B2502E">
        <w:rPr>
          <w:sz w:val="28"/>
          <w:szCs w:val="28"/>
        </w:rPr>
        <w:t>Широкий</w:t>
      </w:r>
      <w:proofErr w:type="gramEnd"/>
      <w:r>
        <w:t> </w:t>
      </w:r>
      <w:r w:rsidRPr="00B2502E">
        <w:rPr>
          <w:sz w:val="28"/>
          <w:szCs w:val="28"/>
        </w:rPr>
        <w:t xml:space="preserve">Г.Т. и др., </w:t>
      </w:r>
      <w:proofErr w:type="spellStart"/>
      <w:r w:rsidRPr="00B2502E">
        <w:rPr>
          <w:sz w:val="28"/>
          <w:szCs w:val="28"/>
        </w:rPr>
        <w:t>Адукацыя</w:t>
      </w:r>
      <w:proofErr w:type="spellEnd"/>
      <w:r w:rsidRPr="00B2502E">
        <w:rPr>
          <w:sz w:val="28"/>
          <w:szCs w:val="28"/>
        </w:rPr>
        <w:t xml:space="preserve"> </w:t>
      </w:r>
      <w:proofErr w:type="spellStart"/>
      <w:r w:rsidRPr="00B2502E">
        <w:rPr>
          <w:sz w:val="28"/>
          <w:szCs w:val="28"/>
          <w:lang w:val="en-US"/>
        </w:rPr>
        <w:t>i</w:t>
      </w:r>
      <w:proofErr w:type="spellEnd"/>
      <w:r w:rsidRPr="00B2502E">
        <w:rPr>
          <w:sz w:val="28"/>
          <w:szCs w:val="28"/>
        </w:rPr>
        <w:t xml:space="preserve"> </w:t>
      </w:r>
      <w:proofErr w:type="spellStart"/>
      <w:r w:rsidRPr="00B2502E">
        <w:rPr>
          <w:sz w:val="28"/>
          <w:szCs w:val="28"/>
        </w:rPr>
        <w:t>выхаванне</w:t>
      </w:r>
      <w:proofErr w:type="spellEnd"/>
      <w:r w:rsidRPr="00B2502E">
        <w:rPr>
          <w:sz w:val="28"/>
          <w:szCs w:val="28"/>
        </w:rPr>
        <w:t xml:space="preserve">, 2011. </w:t>
      </w:r>
      <w:r w:rsidRPr="00B2502E">
        <w:rPr>
          <w:rFonts w:cs="Times New Roman"/>
          <w:sz w:val="28"/>
          <w:szCs w:val="28"/>
        </w:rPr>
        <w:t>─</w:t>
      </w:r>
      <w:r w:rsidRPr="00B2502E">
        <w:rPr>
          <w:sz w:val="28"/>
          <w:szCs w:val="28"/>
        </w:rPr>
        <w:t xml:space="preserve"> 351 с.</w:t>
      </w:r>
    </w:p>
    <w:p w:rsidR="00A256AF" w:rsidRPr="00A256AF" w:rsidRDefault="00A256AF" w:rsidP="00A256AF">
      <w:pPr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Рыбьев</w:t>
      </w:r>
      <w:proofErr w:type="spellEnd"/>
      <w:r>
        <w:rPr>
          <w:sz w:val="28"/>
          <w:szCs w:val="28"/>
        </w:rPr>
        <w:t xml:space="preserve"> И.А. Строительное материаловедение / И.А. </w:t>
      </w:r>
      <w:proofErr w:type="spellStart"/>
      <w:r>
        <w:rPr>
          <w:sz w:val="28"/>
          <w:szCs w:val="28"/>
        </w:rPr>
        <w:t>Рыбьев</w:t>
      </w:r>
      <w:proofErr w:type="spellEnd"/>
      <w:r>
        <w:rPr>
          <w:sz w:val="28"/>
          <w:szCs w:val="28"/>
        </w:rPr>
        <w:t>.- 2-е изд. – Москва: Высшая школа, 2004.- 702 с.</w:t>
      </w:r>
    </w:p>
    <w:p w:rsidR="00733F32" w:rsidRDefault="00733F32" w:rsidP="00B06A67">
      <w:pPr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Алимов Л.А. Строительные материалы/ Л.А. Алимов, В.В. Воронин. </w:t>
      </w:r>
      <w:r>
        <w:rPr>
          <w:rFonts w:cs="Times New Roman"/>
          <w:sz w:val="28"/>
          <w:szCs w:val="28"/>
        </w:rPr>
        <w:t>‒</w:t>
      </w:r>
      <w:r>
        <w:rPr>
          <w:sz w:val="28"/>
          <w:szCs w:val="28"/>
        </w:rPr>
        <w:t xml:space="preserve"> Москва: Академия, 2012. </w:t>
      </w:r>
      <w:r>
        <w:rPr>
          <w:rFonts w:cs="Times New Roman"/>
          <w:sz w:val="28"/>
          <w:szCs w:val="28"/>
        </w:rPr>
        <w:t>‒</w:t>
      </w:r>
      <w:r>
        <w:rPr>
          <w:sz w:val="28"/>
          <w:szCs w:val="28"/>
        </w:rPr>
        <w:t xml:space="preserve"> 320 с.</w:t>
      </w:r>
    </w:p>
    <w:p w:rsidR="00FC22C5" w:rsidRDefault="00FC22C5" w:rsidP="00B06A67">
      <w:pPr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Строительные материалы. </w:t>
      </w:r>
      <w:proofErr w:type="gramStart"/>
      <w:r>
        <w:rPr>
          <w:sz w:val="28"/>
          <w:szCs w:val="28"/>
        </w:rPr>
        <w:t>(Материаловедение.</w:t>
      </w:r>
      <w:proofErr w:type="gramEnd"/>
      <w:r>
        <w:rPr>
          <w:sz w:val="28"/>
          <w:szCs w:val="28"/>
        </w:rPr>
        <w:t xml:space="preserve"> Строительные материалы) / В.Г.</w:t>
      </w:r>
      <w:r w:rsidR="00B06A67"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Микульский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и др.</w:t>
      </w:r>
      <w:r>
        <w:rPr>
          <w:rFonts w:cs="Times New Roman"/>
          <w:sz w:val="28"/>
          <w:szCs w:val="28"/>
        </w:rPr>
        <w:t>]: под общ</w:t>
      </w:r>
      <w:proofErr w:type="gramStart"/>
      <w:r>
        <w:rPr>
          <w:rFonts w:cs="Times New Roman"/>
          <w:sz w:val="28"/>
          <w:szCs w:val="28"/>
        </w:rPr>
        <w:t>.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gramStart"/>
      <w:r>
        <w:rPr>
          <w:rFonts w:cs="Times New Roman"/>
          <w:sz w:val="28"/>
          <w:szCs w:val="28"/>
        </w:rPr>
        <w:t>р</w:t>
      </w:r>
      <w:proofErr w:type="gramEnd"/>
      <w:r>
        <w:rPr>
          <w:rFonts w:cs="Times New Roman"/>
          <w:sz w:val="28"/>
          <w:szCs w:val="28"/>
        </w:rPr>
        <w:t>ед. В.Г.</w:t>
      </w:r>
      <w:r w:rsidR="00B06A67">
        <w:rPr>
          <w:sz w:val="28"/>
          <w:szCs w:val="28"/>
        </w:rPr>
        <w:t> </w:t>
      </w:r>
      <w:proofErr w:type="spellStart"/>
      <w:r>
        <w:rPr>
          <w:rFonts w:cs="Times New Roman"/>
          <w:sz w:val="28"/>
          <w:szCs w:val="28"/>
        </w:rPr>
        <w:t>Микульского</w:t>
      </w:r>
      <w:proofErr w:type="spellEnd"/>
      <w:r>
        <w:rPr>
          <w:rFonts w:cs="Times New Roman"/>
          <w:sz w:val="28"/>
          <w:szCs w:val="28"/>
        </w:rPr>
        <w:t xml:space="preserve">.- 4-е изд.- Москва: Ассоциация строительных вузов. </w:t>
      </w:r>
      <w:r>
        <w:rPr>
          <w:sz w:val="28"/>
          <w:szCs w:val="28"/>
        </w:rPr>
        <w:t xml:space="preserve">2004.- 533 с.          </w:t>
      </w:r>
    </w:p>
    <w:p w:rsidR="00FC22C5" w:rsidRDefault="00FC22C5" w:rsidP="00B06A67">
      <w:pPr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Юхневский</w:t>
      </w:r>
      <w:proofErr w:type="spellEnd"/>
      <w:r w:rsidR="00B06A67">
        <w:rPr>
          <w:sz w:val="28"/>
          <w:szCs w:val="28"/>
        </w:rPr>
        <w:t> </w:t>
      </w:r>
      <w:r>
        <w:rPr>
          <w:sz w:val="28"/>
          <w:szCs w:val="28"/>
        </w:rPr>
        <w:t>П.И. Строительные материалы и изделия / П.И.</w:t>
      </w:r>
      <w:r w:rsidR="00B06A67"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Юхневский</w:t>
      </w:r>
      <w:proofErr w:type="spellEnd"/>
      <w:r>
        <w:rPr>
          <w:sz w:val="28"/>
          <w:szCs w:val="28"/>
        </w:rPr>
        <w:t>, Г.Т.</w:t>
      </w:r>
      <w:r w:rsidR="00B06A67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Широкий</w:t>
      </w:r>
      <w:proofErr w:type="gramEnd"/>
      <w:r>
        <w:rPr>
          <w:sz w:val="28"/>
          <w:szCs w:val="28"/>
        </w:rPr>
        <w:t>. – Минск: УП «</w:t>
      </w:r>
      <w:proofErr w:type="spellStart"/>
      <w:r>
        <w:rPr>
          <w:sz w:val="28"/>
          <w:szCs w:val="28"/>
        </w:rPr>
        <w:t>Технопринт</w:t>
      </w:r>
      <w:proofErr w:type="spellEnd"/>
      <w:r>
        <w:rPr>
          <w:sz w:val="28"/>
          <w:szCs w:val="28"/>
        </w:rPr>
        <w:t xml:space="preserve">». 2004. – 476 с.  </w:t>
      </w:r>
    </w:p>
    <w:p w:rsidR="00FC22C5" w:rsidRDefault="00FC22C5" w:rsidP="00B06A67">
      <w:pPr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Домокеев</w:t>
      </w:r>
      <w:proofErr w:type="spellEnd"/>
      <w:r w:rsidR="00B06A67">
        <w:rPr>
          <w:sz w:val="28"/>
          <w:szCs w:val="28"/>
        </w:rPr>
        <w:t> </w:t>
      </w:r>
      <w:r>
        <w:rPr>
          <w:sz w:val="28"/>
          <w:szCs w:val="28"/>
        </w:rPr>
        <w:t>А.Г. Строительные материалы / А.Г</w:t>
      </w:r>
      <w:r w:rsidR="00B06A67">
        <w:rPr>
          <w:sz w:val="28"/>
          <w:szCs w:val="28"/>
        </w:rPr>
        <w:t>. </w:t>
      </w:r>
      <w:proofErr w:type="spellStart"/>
      <w:r>
        <w:rPr>
          <w:sz w:val="28"/>
          <w:szCs w:val="28"/>
        </w:rPr>
        <w:t>Домокеев</w:t>
      </w:r>
      <w:proofErr w:type="spellEnd"/>
      <w:r>
        <w:rPr>
          <w:sz w:val="28"/>
          <w:szCs w:val="28"/>
        </w:rPr>
        <w:t>. – 2-е изд. -  Москва: Высшая школа, 1989. – 496 с.</w:t>
      </w:r>
    </w:p>
    <w:p w:rsidR="00FC22C5" w:rsidRDefault="00FC22C5" w:rsidP="00B06A67">
      <w:pPr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Широкий</w:t>
      </w:r>
      <w:proofErr w:type="gramEnd"/>
      <w:r w:rsidR="00B06A67">
        <w:rPr>
          <w:sz w:val="28"/>
          <w:szCs w:val="28"/>
        </w:rPr>
        <w:t> </w:t>
      </w:r>
      <w:r>
        <w:rPr>
          <w:sz w:val="28"/>
          <w:szCs w:val="28"/>
        </w:rPr>
        <w:t>Г.Т. Архитектурное материаловедение / Г.Т.</w:t>
      </w:r>
      <w:r w:rsidR="00B06A67">
        <w:rPr>
          <w:sz w:val="28"/>
          <w:szCs w:val="28"/>
        </w:rPr>
        <w:t> </w:t>
      </w:r>
      <w:r>
        <w:rPr>
          <w:sz w:val="28"/>
          <w:szCs w:val="28"/>
        </w:rPr>
        <w:t>Широкий, П.И.</w:t>
      </w:r>
      <w:r w:rsidR="00B06A67"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Юхневский</w:t>
      </w:r>
      <w:proofErr w:type="spellEnd"/>
      <w:r>
        <w:rPr>
          <w:sz w:val="28"/>
          <w:szCs w:val="28"/>
        </w:rPr>
        <w:t>, М.Г.</w:t>
      </w:r>
      <w:r w:rsidR="00B06A67">
        <w:rPr>
          <w:sz w:val="28"/>
          <w:szCs w:val="28"/>
        </w:rPr>
        <w:t> </w:t>
      </w:r>
      <w:r>
        <w:rPr>
          <w:sz w:val="28"/>
          <w:szCs w:val="28"/>
        </w:rPr>
        <w:t xml:space="preserve">Бортницкая. – Минск: </w:t>
      </w:r>
      <w:proofErr w:type="spellStart"/>
      <w:r>
        <w:rPr>
          <w:sz w:val="28"/>
          <w:szCs w:val="28"/>
        </w:rPr>
        <w:t>Адукацыя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GB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выхаванне</w:t>
      </w:r>
      <w:proofErr w:type="spellEnd"/>
      <w:r>
        <w:rPr>
          <w:sz w:val="28"/>
          <w:szCs w:val="28"/>
        </w:rPr>
        <w:t>, 2008. – 2</w:t>
      </w:r>
      <w:r w:rsidR="00F56D25">
        <w:rPr>
          <w:sz w:val="28"/>
          <w:szCs w:val="28"/>
        </w:rPr>
        <w:t>8</w:t>
      </w:r>
      <w:r>
        <w:rPr>
          <w:sz w:val="28"/>
          <w:szCs w:val="28"/>
        </w:rPr>
        <w:t>0 с.</w:t>
      </w:r>
    </w:p>
    <w:p w:rsidR="0046548A" w:rsidRPr="00BE1621" w:rsidRDefault="0046548A" w:rsidP="00B06A67">
      <w:pPr>
        <w:pStyle w:val="a5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r w:rsidRPr="00C72FF1">
        <w:rPr>
          <w:sz w:val="28"/>
          <w:szCs w:val="28"/>
        </w:rPr>
        <w:t>Киреева</w:t>
      </w:r>
      <w:r w:rsidR="00B06A67" w:rsidRPr="00C72FF1">
        <w:rPr>
          <w:sz w:val="28"/>
          <w:szCs w:val="28"/>
        </w:rPr>
        <w:t> </w:t>
      </w:r>
      <w:r w:rsidRPr="00C72FF1">
        <w:rPr>
          <w:sz w:val="28"/>
          <w:szCs w:val="28"/>
        </w:rPr>
        <w:t>Ю.</w:t>
      </w:r>
      <w:r w:rsidRPr="00BE1621">
        <w:rPr>
          <w:sz w:val="28"/>
          <w:szCs w:val="28"/>
        </w:rPr>
        <w:t>И. С</w:t>
      </w:r>
      <w:r w:rsidR="00055734">
        <w:rPr>
          <w:sz w:val="28"/>
          <w:szCs w:val="28"/>
        </w:rPr>
        <w:t>овременные с</w:t>
      </w:r>
      <w:r w:rsidRPr="00BE1621">
        <w:rPr>
          <w:sz w:val="28"/>
          <w:szCs w:val="28"/>
        </w:rPr>
        <w:t xml:space="preserve">троительные материалы </w:t>
      </w:r>
      <w:r w:rsidR="00055734">
        <w:rPr>
          <w:sz w:val="28"/>
          <w:szCs w:val="28"/>
        </w:rPr>
        <w:t>и изделия</w:t>
      </w:r>
      <w:r w:rsidRPr="00BE1621">
        <w:rPr>
          <w:sz w:val="28"/>
          <w:szCs w:val="28"/>
        </w:rPr>
        <w:t>/ Ю.И.</w:t>
      </w:r>
      <w:r w:rsidR="00B06A67">
        <w:t> </w:t>
      </w:r>
      <w:r w:rsidRPr="00BE1621">
        <w:rPr>
          <w:sz w:val="28"/>
          <w:szCs w:val="28"/>
        </w:rPr>
        <w:t xml:space="preserve">Киреева. – </w:t>
      </w:r>
      <w:r w:rsidR="00055734">
        <w:rPr>
          <w:sz w:val="28"/>
          <w:szCs w:val="28"/>
        </w:rPr>
        <w:t>Россия</w:t>
      </w:r>
      <w:r w:rsidRPr="00BE1621">
        <w:rPr>
          <w:sz w:val="28"/>
          <w:szCs w:val="28"/>
        </w:rPr>
        <w:t xml:space="preserve">: </w:t>
      </w:r>
      <w:r w:rsidR="00055734">
        <w:rPr>
          <w:sz w:val="28"/>
          <w:szCs w:val="28"/>
        </w:rPr>
        <w:t>Феникс</w:t>
      </w:r>
      <w:r w:rsidRPr="00BE1621">
        <w:rPr>
          <w:sz w:val="28"/>
          <w:szCs w:val="28"/>
        </w:rPr>
        <w:t>, 20</w:t>
      </w:r>
      <w:r w:rsidR="00055734">
        <w:rPr>
          <w:sz w:val="28"/>
          <w:szCs w:val="28"/>
        </w:rPr>
        <w:t>1</w:t>
      </w:r>
      <w:r w:rsidRPr="00BE1621">
        <w:rPr>
          <w:sz w:val="28"/>
          <w:szCs w:val="28"/>
        </w:rPr>
        <w:t>0. –</w:t>
      </w:r>
      <w:r w:rsidR="00055734">
        <w:rPr>
          <w:sz w:val="28"/>
          <w:szCs w:val="28"/>
        </w:rPr>
        <w:t>256</w:t>
      </w:r>
      <w:r w:rsidRPr="00BE1621">
        <w:rPr>
          <w:sz w:val="28"/>
          <w:szCs w:val="28"/>
        </w:rPr>
        <w:t>с.</w:t>
      </w:r>
    </w:p>
    <w:p w:rsidR="0046548A" w:rsidRPr="00B2502E" w:rsidRDefault="0046548A" w:rsidP="00B06A67">
      <w:pPr>
        <w:numPr>
          <w:ilvl w:val="0"/>
          <w:numId w:val="2"/>
        </w:numPr>
        <w:tabs>
          <w:tab w:val="left" w:pos="851"/>
          <w:tab w:val="num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9871BA">
        <w:rPr>
          <w:color w:val="000000"/>
          <w:sz w:val="28"/>
          <w:szCs w:val="28"/>
        </w:rPr>
        <w:t>Широкий</w:t>
      </w:r>
      <w:proofErr w:type="gramEnd"/>
      <w:r w:rsidR="00B06A67">
        <w:t> </w:t>
      </w:r>
      <w:r w:rsidRPr="009871BA">
        <w:rPr>
          <w:color w:val="000000"/>
          <w:sz w:val="28"/>
          <w:szCs w:val="28"/>
        </w:rPr>
        <w:t>Г.Т.</w:t>
      </w:r>
      <w:r w:rsidRPr="00B2502E">
        <w:rPr>
          <w:sz w:val="28"/>
          <w:szCs w:val="28"/>
        </w:rPr>
        <w:t xml:space="preserve"> Материаловедение в отделочных и реставрационно-восстановительных работах</w:t>
      </w:r>
      <w:r w:rsidR="00B06A67">
        <w:rPr>
          <w:sz w:val="28"/>
          <w:szCs w:val="28"/>
        </w:rPr>
        <w:t xml:space="preserve"> / </w:t>
      </w:r>
      <w:r w:rsidR="00B06A67" w:rsidRPr="00D57C6B">
        <w:rPr>
          <w:sz w:val="28"/>
          <w:szCs w:val="28"/>
        </w:rPr>
        <w:t>Г.Т.</w:t>
      </w:r>
      <w:r w:rsidR="00B06A67">
        <w:t> </w:t>
      </w:r>
      <w:r w:rsidR="00B06A67" w:rsidRPr="00D57C6B">
        <w:rPr>
          <w:sz w:val="28"/>
          <w:szCs w:val="28"/>
        </w:rPr>
        <w:t>Широкий, П.И.</w:t>
      </w:r>
      <w:r w:rsidR="00B06A67">
        <w:t> </w:t>
      </w:r>
      <w:proofErr w:type="spellStart"/>
      <w:r w:rsidR="00B06A67" w:rsidRPr="00D57C6B">
        <w:rPr>
          <w:sz w:val="28"/>
          <w:szCs w:val="28"/>
        </w:rPr>
        <w:t>Юхневский</w:t>
      </w:r>
      <w:proofErr w:type="spellEnd"/>
      <w:r w:rsidR="00B06A67" w:rsidRPr="00D57C6B">
        <w:rPr>
          <w:sz w:val="28"/>
          <w:szCs w:val="28"/>
        </w:rPr>
        <w:t>, М.Г.</w:t>
      </w:r>
      <w:r w:rsidR="00B06A67">
        <w:t> </w:t>
      </w:r>
      <w:r w:rsidR="00B06A67" w:rsidRPr="00D57C6B">
        <w:rPr>
          <w:sz w:val="28"/>
          <w:szCs w:val="28"/>
        </w:rPr>
        <w:t>Бортницкая. – Минск:</w:t>
      </w:r>
      <w:r w:rsidR="00B06A67">
        <w:rPr>
          <w:sz w:val="28"/>
          <w:szCs w:val="28"/>
        </w:rPr>
        <w:t xml:space="preserve"> </w:t>
      </w:r>
      <w:proofErr w:type="spellStart"/>
      <w:r w:rsidR="00B06A67" w:rsidRPr="00B2502E">
        <w:rPr>
          <w:color w:val="000000"/>
          <w:sz w:val="28"/>
          <w:szCs w:val="28"/>
        </w:rPr>
        <w:t>Выш</w:t>
      </w:r>
      <w:proofErr w:type="spellEnd"/>
      <w:r w:rsidR="00B06A67">
        <w:rPr>
          <w:color w:val="000000"/>
          <w:sz w:val="28"/>
          <w:szCs w:val="28"/>
        </w:rPr>
        <w:t>.</w:t>
      </w:r>
      <w:r w:rsidR="00B06A67" w:rsidRPr="00B2502E">
        <w:rPr>
          <w:color w:val="000000"/>
          <w:sz w:val="28"/>
          <w:szCs w:val="28"/>
        </w:rPr>
        <w:t xml:space="preserve"> </w:t>
      </w:r>
      <w:proofErr w:type="spellStart"/>
      <w:r w:rsidR="00F56D25">
        <w:rPr>
          <w:color w:val="000000"/>
          <w:sz w:val="28"/>
          <w:szCs w:val="28"/>
        </w:rPr>
        <w:t>ш</w:t>
      </w:r>
      <w:r w:rsidR="00B06A67" w:rsidRPr="00B2502E">
        <w:rPr>
          <w:color w:val="000000"/>
          <w:sz w:val="28"/>
          <w:szCs w:val="28"/>
        </w:rPr>
        <w:t>к</w:t>
      </w:r>
      <w:proofErr w:type="spellEnd"/>
      <w:r w:rsidR="00B06A67">
        <w:rPr>
          <w:color w:val="000000"/>
          <w:sz w:val="28"/>
          <w:szCs w:val="28"/>
        </w:rPr>
        <w:t>.</w:t>
      </w:r>
      <w:r w:rsidR="00B06A67">
        <w:rPr>
          <w:sz w:val="28"/>
          <w:szCs w:val="28"/>
        </w:rPr>
        <w:t>, 2010. – 351 с.</w:t>
      </w:r>
      <w:r w:rsidRPr="00B2502E">
        <w:rPr>
          <w:color w:val="000000"/>
          <w:sz w:val="28"/>
          <w:szCs w:val="28"/>
        </w:rPr>
        <w:t xml:space="preserve"> </w:t>
      </w:r>
      <w:r w:rsidRPr="00B2502E">
        <w:rPr>
          <w:sz w:val="28"/>
          <w:szCs w:val="28"/>
        </w:rPr>
        <w:t xml:space="preserve"> </w:t>
      </w:r>
    </w:p>
    <w:p w:rsidR="0046548A" w:rsidRPr="00B2502E" w:rsidRDefault="0046548A" w:rsidP="00B06A67">
      <w:pPr>
        <w:numPr>
          <w:ilvl w:val="0"/>
          <w:numId w:val="2"/>
        </w:numPr>
        <w:tabs>
          <w:tab w:val="left" w:pos="851"/>
          <w:tab w:val="num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9871BA">
        <w:rPr>
          <w:sz w:val="28"/>
          <w:szCs w:val="28"/>
        </w:rPr>
        <w:t>Широкий</w:t>
      </w:r>
      <w:proofErr w:type="gramEnd"/>
      <w:r w:rsidR="00B06A67">
        <w:t> </w:t>
      </w:r>
      <w:r w:rsidRPr="009871BA">
        <w:rPr>
          <w:sz w:val="28"/>
          <w:szCs w:val="28"/>
        </w:rPr>
        <w:t>Г.Т</w:t>
      </w:r>
      <w:r w:rsidRPr="00B2502E">
        <w:rPr>
          <w:i/>
          <w:sz w:val="28"/>
          <w:szCs w:val="28"/>
        </w:rPr>
        <w:t>.</w:t>
      </w:r>
      <w:r w:rsidRPr="00B2502E">
        <w:rPr>
          <w:sz w:val="28"/>
          <w:szCs w:val="28"/>
        </w:rPr>
        <w:t xml:space="preserve"> Материаловедение в санитарно-технических системах</w:t>
      </w:r>
      <w:r w:rsidR="00F56D25">
        <w:rPr>
          <w:sz w:val="28"/>
          <w:szCs w:val="28"/>
        </w:rPr>
        <w:t xml:space="preserve"> / </w:t>
      </w:r>
      <w:r w:rsidR="00F56D25" w:rsidRPr="00D57C6B">
        <w:rPr>
          <w:sz w:val="28"/>
          <w:szCs w:val="28"/>
        </w:rPr>
        <w:t>Г.Т.</w:t>
      </w:r>
      <w:r w:rsidR="00F56D25">
        <w:t> </w:t>
      </w:r>
      <w:r w:rsidR="00F56D25" w:rsidRPr="00D57C6B">
        <w:rPr>
          <w:sz w:val="28"/>
          <w:szCs w:val="28"/>
        </w:rPr>
        <w:t>Широкий, П.И.</w:t>
      </w:r>
      <w:r w:rsidR="00F56D25">
        <w:t> </w:t>
      </w:r>
      <w:proofErr w:type="spellStart"/>
      <w:r w:rsidR="00F56D25" w:rsidRPr="00D57C6B">
        <w:rPr>
          <w:sz w:val="28"/>
          <w:szCs w:val="28"/>
        </w:rPr>
        <w:t>Юхневский</w:t>
      </w:r>
      <w:proofErr w:type="spellEnd"/>
      <w:r w:rsidR="00F56D25" w:rsidRPr="00D57C6B">
        <w:rPr>
          <w:sz w:val="28"/>
          <w:szCs w:val="28"/>
        </w:rPr>
        <w:t>, М.Г.</w:t>
      </w:r>
      <w:r w:rsidR="00F56D25">
        <w:t> </w:t>
      </w:r>
      <w:r w:rsidR="00F56D25" w:rsidRPr="00D57C6B">
        <w:rPr>
          <w:sz w:val="28"/>
          <w:szCs w:val="28"/>
        </w:rPr>
        <w:t>Бортницкая. – Минск:</w:t>
      </w:r>
      <w:r w:rsidR="00F56D25">
        <w:rPr>
          <w:sz w:val="28"/>
          <w:szCs w:val="28"/>
        </w:rPr>
        <w:t xml:space="preserve"> </w:t>
      </w:r>
      <w:proofErr w:type="spellStart"/>
      <w:r w:rsidR="00F56D25" w:rsidRPr="00B2502E">
        <w:rPr>
          <w:color w:val="000000"/>
          <w:sz w:val="28"/>
          <w:szCs w:val="28"/>
        </w:rPr>
        <w:t>Выш</w:t>
      </w:r>
      <w:proofErr w:type="spellEnd"/>
      <w:r w:rsidR="00F56D25">
        <w:rPr>
          <w:color w:val="000000"/>
          <w:sz w:val="28"/>
          <w:szCs w:val="28"/>
        </w:rPr>
        <w:t>.</w:t>
      </w:r>
      <w:r w:rsidR="00F56D25" w:rsidRPr="00B2502E">
        <w:rPr>
          <w:color w:val="000000"/>
          <w:sz w:val="28"/>
          <w:szCs w:val="28"/>
        </w:rPr>
        <w:t xml:space="preserve"> </w:t>
      </w:r>
      <w:proofErr w:type="spellStart"/>
      <w:r w:rsidR="00F56D25">
        <w:rPr>
          <w:color w:val="000000"/>
          <w:sz w:val="28"/>
          <w:szCs w:val="28"/>
        </w:rPr>
        <w:t>ш</w:t>
      </w:r>
      <w:r w:rsidR="00F56D25" w:rsidRPr="00B2502E">
        <w:rPr>
          <w:color w:val="000000"/>
          <w:sz w:val="28"/>
          <w:szCs w:val="28"/>
        </w:rPr>
        <w:t>к</w:t>
      </w:r>
      <w:proofErr w:type="spellEnd"/>
      <w:r w:rsidR="00F56D25">
        <w:rPr>
          <w:color w:val="000000"/>
          <w:sz w:val="28"/>
          <w:szCs w:val="28"/>
        </w:rPr>
        <w:t>.</w:t>
      </w:r>
      <w:r w:rsidR="00F56D25">
        <w:rPr>
          <w:sz w:val="28"/>
          <w:szCs w:val="28"/>
        </w:rPr>
        <w:t>, 2009. – 302 с.</w:t>
      </w:r>
      <w:r w:rsidR="00F56D25" w:rsidRPr="00B2502E">
        <w:rPr>
          <w:color w:val="000000"/>
          <w:sz w:val="28"/>
          <w:szCs w:val="28"/>
        </w:rPr>
        <w:t xml:space="preserve"> </w:t>
      </w:r>
      <w:r w:rsidR="00F56D25" w:rsidRPr="00B2502E">
        <w:rPr>
          <w:sz w:val="28"/>
          <w:szCs w:val="28"/>
        </w:rPr>
        <w:t xml:space="preserve"> </w:t>
      </w:r>
    </w:p>
    <w:p w:rsidR="0046548A" w:rsidRDefault="0046548A" w:rsidP="00B06A67">
      <w:pPr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D57C6B">
        <w:rPr>
          <w:sz w:val="28"/>
          <w:szCs w:val="28"/>
        </w:rPr>
        <w:t>Широкий</w:t>
      </w:r>
      <w:proofErr w:type="gramEnd"/>
      <w:r w:rsidR="00B06A67">
        <w:t> </w:t>
      </w:r>
      <w:r w:rsidRPr="00D57C6B">
        <w:rPr>
          <w:sz w:val="28"/>
          <w:szCs w:val="28"/>
        </w:rPr>
        <w:t xml:space="preserve">Г.Т. </w:t>
      </w:r>
      <w:r>
        <w:rPr>
          <w:sz w:val="28"/>
          <w:szCs w:val="28"/>
        </w:rPr>
        <w:t>Материаловедение кровельных систем</w:t>
      </w:r>
      <w:r w:rsidR="00F56D25">
        <w:rPr>
          <w:sz w:val="28"/>
          <w:szCs w:val="28"/>
        </w:rPr>
        <w:t xml:space="preserve"> / </w:t>
      </w:r>
      <w:r w:rsidR="00F56D25" w:rsidRPr="00D57C6B">
        <w:rPr>
          <w:sz w:val="28"/>
          <w:szCs w:val="28"/>
        </w:rPr>
        <w:t>Г.Т.</w:t>
      </w:r>
      <w:r w:rsidR="00F56D25">
        <w:t> </w:t>
      </w:r>
      <w:r w:rsidR="00F56D25" w:rsidRPr="00D57C6B">
        <w:rPr>
          <w:sz w:val="28"/>
          <w:szCs w:val="28"/>
        </w:rPr>
        <w:t>Широкий, П.И.</w:t>
      </w:r>
      <w:r w:rsidR="00F56D25">
        <w:t> </w:t>
      </w:r>
      <w:proofErr w:type="spellStart"/>
      <w:r w:rsidR="00F56D25" w:rsidRPr="00D57C6B">
        <w:rPr>
          <w:sz w:val="28"/>
          <w:szCs w:val="28"/>
        </w:rPr>
        <w:t>Юхневский</w:t>
      </w:r>
      <w:proofErr w:type="spellEnd"/>
      <w:r w:rsidR="00F56D25" w:rsidRPr="00D57C6B">
        <w:rPr>
          <w:sz w:val="28"/>
          <w:szCs w:val="28"/>
        </w:rPr>
        <w:t>, М.Г.</w:t>
      </w:r>
      <w:r w:rsidR="00F56D25">
        <w:t> </w:t>
      </w:r>
      <w:r w:rsidR="00F56D25" w:rsidRPr="00D57C6B">
        <w:rPr>
          <w:sz w:val="28"/>
          <w:szCs w:val="28"/>
        </w:rPr>
        <w:t>Бортницкая. – Минск:</w:t>
      </w:r>
      <w:r w:rsidR="00F56D25">
        <w:rPr>
          <w:sz w:val="28"/>
          <w:szCs w:val="28"/>
        </w:rPr>
        <w:t xml:space="preserve"> </w:t>
      </w:r>
      <w:proofErr w:type="spellStart"/>
      <w:r w:rsidR="00F56D25" w:rsidRPr="00B2502E">
        <w:rPr>
          <w:color w:val="000000"/>
          <w:sz w:val="28"/>
          <w:szCs w:val="28"/>
        </w:rPr>
        <w:t>Выш</w:t>
      </w:r>
      <w:proofErr w:type="spellEnd"/>
      <w:r w:rsidR="00F56D25">
        <w:rPr>
          <w:color w:val="000000"/>
          <w:sz w:val="28"/>
          <w:szCs w:val="28"/>
        </w:rPr>
        <w:t>.</w:t>
      </w:r>
      <w:r w:rsidR="00F56D25" w:rsidRPr="00B2502E">
        <w:rPr>
          <w:color w:val="000000"/>
          <w:sz w:val="28"/>
          <w:szCs w:val="28"/>
        </w:rPr>
        <w:t xml:space="preserve"> </w:t>
      </w:r>
      <w:proofErr w:type="spellStart"/>
      <w:r w:rsidR="00F56D25">
        <w:rPr>
          <w:color w:val="000000"/>
          <w:sz w:val="28"/>
          <w:szCs w:val="28"/>
        </w:rPr>
        <w:t>ш</w:t>
      </w:r>
      <w:r w:rsidR="00F56D25" w:rsidRPr="00B2502E">
        <w:rPr>
          <w:color w:val="000000"/>
          <w:sz w:val="28"/>
          <w:szCs w:val="28"/>
        </w:rPr>
        <w:t>к</w:t>
      </w:r>
      <w:proofErr w:type="spellEnd"/>
      <w:r w:rsidR="00F56D25">
        <w:rPr>
          <w:color w:val="000000"/>
          <w:sz w:val="28"/>
          <w:szCs w:val="28"/>
        </w:rPr>
        <w:t>.</w:t>
      </w:r>
      <w:r w:rsidR="00F56D25">
        <w:rPr>
          <w:sz w:val="28"/>
          <w:szCs w:val="28"/>
        </w:rPr>
        <w:t>, 2012. – 303 с.</w:t>
      </w:r>
      <w:r w:rsidR="00F56D25" w:rsidRPr="00B2502E">
        <w:rPr>
          <w:color w:val="000000"/>
          <w:sz w:val="28"/>
          <w:szCs w:val="28"/>
        </w:rPr>
        <w:t xml:space="preserve"> </w:t>
      </w:r>
      <w:r w:rsidR="00F56D25" w:rsidRPr="00B2502E">
        <w:rPr>
          <w:sz w:val="28"/>
          <w:szCs w:val="28"/>
        </w:rPr>
        <w:t xml:space="preserve"> </w:t>
      </w:r>
    </w:p>
    <w:p w:rsidR="0046548A" w:rsidRPr="00B565C9" w:rsidRDefault="0046548A" w:rsidP="00D27FFA">
      <w:pPr>
        <w:ind w:firstLine="840"/>
        <w:rPr>
          <w:b/>
          <w:sz w:val="28"/>
          <w:szCs w:val="28"/>
        </w:rPr>
      </w:pPr>
    </w:p>
    <w:p w:rsidR="00FC22C5" w:rsidRPr="00B565C9" w:rsidRDefault="00B565C9" w:rsidP="00D27FFA">
      <w:pPr>
        <w:rPr>
          <w:b/>
          <w:sz w:val="28"/>
          <w:szCs w:val="28"/>
        </w:rPr>
      </w:pPr>
      <w:r w:rsidRPr="00B565C9">
        <w:rPr>
          <w:b/>
          <w:sz w:val="28"/>
          <w:szCs w:val="28"/>
        </w:rPr>
        <w:t xml:space="preserve">Дополнительная </w:t>
      </w:r>
      <w:r w:rsidR="00A256AF">
        <w:rPr>
          <w:b/>
          <w:sz w:val="28"/>
          <w:szCs w:val="28"/>
        </w:rPr>
        <w:t>л</w:t>
      </w:r>
      <w:r w:rsidRPr="00B565C9">
        <w:rPr>
          <w:b/>
          <w:sz w:val="28"/>
          <w:szCs w:val="28"/>
        </w:rPr>
        <w:t>итература</w:t>
      </w:r>
    </w:p>
    <w:p w:rsidR="00FC22C5" w:rsidRDefault="00FC22C5" w:rsidP="00D27FF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Строительное материаловедение: </w:t>
      </w:r>
      <w:proofErr w:type="gramStart"/>
      <w:r>
        <w:rPr>
          <w:sz w:val="28"/>
          <w:szCs w:val="28"/>
        </w:rPr>
        <w:t>Лабораторные работы (практикум) / Я.Н.</w:t>
      </w:r>
      <w:r w:rsidR="00B06A67">
        <w:rPr>
          <w:sz w:val="28"/>
          <w:szCs w:val="28"/>
        </w:rPr>
        <w:t> </w:t>
      </w:r>
      <w:r>
        <w:rPr>
          <w:sz w:val="28"/>
          <w:szCs w:val="28"/>
        </w:rPr>
        <w:t xml:space="preserve">Ковалев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 xml:space="preserve"> и др.</w:t>
      </w:r>
      <w:r>
        <w:rPr>
          <w:rFonts w:cs="Times New Roman"/>
          <w:sz w:val="28"/>
          <w:szCs w:val="28"/>
        </w:rPr>
        <w:t>]</w:t>
      </w:r>
      <w:r>
        <w:rPr>
          <w:sz w:val="28"/>
          <w:szCs w:val="28"/>
        </w:rPr>
        <w:t xml:space="preserve"> – Минск:</w:t>
      </w:r>
      <w:proofErr w:type="gramEnd"/>
      <w:r>
        <w:rPr>
          <w:sz w:val="28"/>
          <w:szCs w:val="28"/>
        </w:rPr>
        <w:t xml:space="preserve"> БНТУ, 2007. – 534 с.</w:t>
      </w:r>
    </w:p>
    <w:p w:rsidR="00733F32" w:rsidRDefault="00FC22C5" w:rsidP="00D27FFA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Юхневский</w:t>
      </w:r>
      <w:proofErr w:type="spellEnd"/>
      <w:r w:rsidR="00B06A67">
        <w:rPr>
          <w:sz w:val="28"/>
          <w:szCs w:val="28"/>
        </w:rPr>
        <w:t> </w:t>
      </w:r>
      <w:r>
        <w:rPr>
          <w:sz w:val="28"/>
          <w:szCs w:val="28"/>
        </w:rPr>
        <w:t>П.И. Арматурные, бетонные, каменные, монтажные работы. Материаловедение / П.И.</w:t>
      </w:r>
      <w:r w:rsidR="00B06A67"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Юхневский</w:t>
      </w:r>
      <w:proofErr w:type="spellEnd"/>
      <w:r>
        <w:rPr>
          <w:sz w:val="28"/>
          <w:szCs w:val="28"/>
        </w:rPr>
        <w:t>, Г.Т.</w:t>
      </w:r>
      <w:r w:rsidR="00B06A67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Широкий</w:t>
      </w:r>
      <w:proofErr w:type="gramEnd"/>
      <w:r>
        <w:rPr>
          <w:sz w:val="28"/>
          <w:szCs w:val="28"/>
        </w:rPr>
        <w:t xml:space="preserve">. – 2-изд. - Минск: </w:t>
      </w:r>
      <w:proofErr w:type="spellStart"/>
      <w:r>
        <w:rPr>
          <w:sz w:val="28"/>
          <w:szCs w:val="28"/>
        </w:rPr>
        <w:t>Вышэйшая</w:t>
      </w:r>
      <w:proofErr w:type="spellEnd"/>
      <w:r>
        <w:rPr>
          <w:sz w:val="28"/>
          <w:szCs w:val="28"/>
        </w:rPr>
        <w:t xml:space="preserve"> школа, 2005. – 466 с. </w:t>
      </w:r>
    </w:p>
    <w:p w:rsidR="00FC22C5" w:rsidRPr="00A256AF" w:rsidRDefault="00733F32" w:rsidP="00A256AF">
      <w:pPr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 w:rsidRPr="00D57C6B">
        <w:rPr>
          <w:sz w:val="28"/>
          <w:szCs w:val="28"/>
        </w:rPr>
        <w:t>Широкий</w:t>
      </w:r>
      <w:proofErr w:type="gramEnd"/>
      <w:r>
        <w:t> </w:t>
      </w:r>
      <w:r w:rsidRPr="00D57C6B">
        <w:rPr>
          <w:sz w:val="28"/>
          <w:szCs w:val="28"/>
        </w:rPr>
        <w:t xml:space="preserve">Г.Т. </w:t>
      </w:r>
      <w:r>
        <w:rPr>
          <w:sz w:val="28"/>
          <w:szCs w:val="28"/>
        </w:rPr>
        <w:t>М</w:t>
      </w:r>
      <w:r w:rsidRPr="00D57C6B">
        <w:rPr>
          <w:sz w:val="28"/>
          <w:szCs w:val="28"/>
        </w:rPr>
        <w:t>атериаловедение</w:t>
      </w:r>
      <w:r>
        <w:rPr>
          <w:sz w:val="28"/>
          <w:szCs w:val="28"/>
        </w:rPr>
        <w:t xml:space="preserve"> для монтажников технологического оборудования, трубопроводов и металлоконструкций / </w:t>
      </w:r>
      <w:r w:rsidRPr="00D57C6B">
        <w:rPr>
          <w:sz w:val="28"/>
          <w:szCs w:val="28"/>
        </w:rPr>
        <w:t>Г.Т.</w:t>
      </w:r>
      <w:r>
        <w:t> </w:t>
      </w:r>
      <w:r w:rsidRPr="00D57C6B">
        <w:rPr>
          <w:sz w:val="28"/>
          <w:szCs w:val="28"/>
        </w:rPr>
        <w:t>Широкий, П.И.</w:t>
      </w:r>
      <w:r>
        <w:t> </w:t>
      </w:r>
      <w:proofErr w:type="spellStart"/>
      <w:r w:rsidRPr="00D57C6B">
        <w:rPr>
          <w:sz w:val="28"/>
          <w:szCs w:val="28"/>
        </w:rPr>
        <w:t>Юхневский</w:t>
      </w:r>
      <w:proofErr w:type="spellEnd"/>
      <w:r w:rsidRPr="00D57C6B">
        <w:rPr>
          <w:sz w:val="28"/>
          <w:szCs w:val="28"/>
        </w:rPr>
        <w:t>, М.Г.</w:t>
      </w:r>
      <w:r>
        <w:t> </w:t>
      </w:r>
      <w:r w:rsidRPr="00D57C6B">
        <w:rPr>
          <w:sz w:val="28"/>
          <w:szCs w:val="28"/>
        </w:rPr>
        <w:t>Бортницкая. – Минск:</w:t>
      </w:r>
      <w:r>
        <w:rPr>
          <w:sz w:val="28"/>
          <w:szCs w:val="28"/>
        </w:rPr>
        <w:t xml:space="preserve"> </w:t>
      </w:r>
      <w:proofErr w:type="spellStart"/>
      <w:r w:rsidRPr="00B2502E">
        <w:rPr>
          <w:color w:val="000000"/>
          <w:sz w:val="28"/>
          <w:szCs w:val="28"/>
        </w:rPr>
        <w:t>Выш</w:t>
      </w:r>
      <w:proofErr w:type="spellEnd"/>
      <w:r>
        <w:rPr>
          <w:color w:val="000000"/>
          <w:sz w:val="28"/>
          <w:szCs w:val="28"/>
        </w:rPr>
        <w:t>.</w:t>
      </w:r>
      <w:r w:rsidRPr="00B2502E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ш</w:t>
      </w:r>
      <w:r w:rsidRPr="00B2502E">
        <w:rPr>
          <w:color w:val="000000"/>
          <w:sz w:val="28"/>
          <w:szCs w:val="28"/>
        </w:rPr>
        <w:t>к</w:t>
      </w:r>
      <w:proofErr w:type="spellEnd"/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>, 2012. – 301 с.</w:t>
      </w:r>
      <w:r w:rsidRPr="00B2502E">
        <w:rPr>
          <w:color w:val="000000"/>
          <w:sz w:val="28"/>
          <w:szCs w:val="28"/>
        </w:rPr>
        <w:t xml:space="preserve"> </w:t>
      </w:r>
    </w:p>
    <w:p w:rsidR="00FC22C5" w:rsidRDefault="00FC22C5" w:rsidP="00D27FF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Строительные материалы: Учебно-справочное пособие /Г.А.</w:t>
      </w:r>
      <w:r w:rsidR="00B06A67">
        <w:rPr>
          <w:sz w:val="28"/>
          <w:szCs w:val="28"/>
        </w:rPr>
        <w:t> </w:t>
      </w:r>
      <w:r>
        <w:rPr>
          <w:sz w:val="28"/>
          <w:szCs w:val="28"/>
        </w:rPr>
        <w:t xml:space="preserve">Айрапетов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и др.</w:t>
      </w:r>
      <w:r>
        <w:rPr>
          <w:rFonts w:cs="Times New Roman"/>
          <w:sz w:val="28"/>
          <w:szCs w:val="28"/>
        </w:rPr>
        <w:t>]</w:t>
      </w:r>
      <w:r>
        <w:rPr>
          <w:sz w:val="28"/>
          <w:szCs w:val="28"/>
        </w:rPr>
        <w:t>: под общ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ед. Г.В.</w:t>
      </w:r>
      <w:r w:rsidR="00B06A67"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Несветаева</w:t>
      </w:r>
      <w:proofErr w:type="spellEnd"/>
      <w:r>
        <w:rPr>
          <w:sz w:val="28"/>
          <w:szCs w:val="28"/>
        </w:rPr>
        <w:t xml:space="preserve">.– 2-е изд.– Ростов-на-Дону: Феникс, 2005.– 604 с. </w:t>
      </w:r>
    </w:p>
    <w:p w:rsidR="00FC22C5" w:rsidRDefault="00FC22C5" w:rsidP="00D27FFA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Наназашвили</w:t>
      </w:r>
      <w:proofErr w:type="spellEnd"/>
      <w:r w:rsidR="00B06A67">
        <w:rPr>
          <w:sz w:val="28"/>
          <w:szCs w:val="28"/>
        </w:rPr>
        <w:t> </w:t>
      </w:r>
      <w:r>
        <w:rPr>
          <w:sz w:val="28"/>
          <w:szCs w:val="28"/>
        </w:rPr>
        <w:t>И.Х. Строительные материалы и изделия: Справочное пособие / И.Х.</w:t>
      </w:r>
      <w:r w:rsidR="00B06A67"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Наназашвили</w:t>
      </w:r>
      <w:proofErr w:type="spellEnd"/>
      <w:r>
        <w:rPr>
          <w:sz w:val="28"/>
          <w:szCs w:val="28"/>
        </w:rPr>
        <w:t>, И.Ф.</w:t>
      </w:r>
      <w:r w:rsidR="00B06A67"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Бунькин</w:t>
      </w:r>
      <w:proofErr w:type="spellEnd"/>
      <w:r>
        <w:rPr>
          <w:sz w:val="28"/>
          <w:szCs w:val="28"/>
        </w:rPr>
        <w:t xml:space="preserve">, В.И. </w:t>
      </w:r>
      <w:proofErr w:type="spellStart"/>
      <w:r>
        <w:rPr>
          <w:sz w:val="28"/>
          <w:szCs w:val="28"/>
        </w:rPr>
        <w:t>Наназашвили</w:t>
      </w:r>
      <w:proofErr w:type="spellEnd"/>
      <w:r>
        <w:rPr>
          <w:sz w:val="28"/>
          <w:szCs w:val="28"/>
        </w:rPr>
        <w:t xml:space="preserve">. – Москва: </w:t>
      </w:r>
      <w:proofErr w:type="spellStart"/>
      <w:r>
        <w:rPr>
          <w:sz w:val="28"/>
          <w:szCs w:val="28"/>
        </w:rPr>
        <w:t>Аделант</w:t>
      </w:r>
      <w:proofErr w:type="spellEnd"/>
      <w:r>
        <w:rPr>
          <w:sz w:val="28"/>
          <w:szCs w:val="28"/>
        </w:rPr>
        <w:t>, 2005. – 479 с.</w:t>
      </w:r>
    </w:p>
    <w:p w:rsidR="00FC22C5" w:rsidRDefault="00FC22C5" w:rsidP="00D27FF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Строительные материалы: Справочник / А.С.</w:t>
      </w:r>
      <w:r w:rsidR="00B06A67">
        <w:rPr>
          <w:sz w:val="28"/>
          <w:szCs w:val="28"/>
        </w:rPr>
        <w:t> </w:t>
      </w:r>
      <w:r>
        <w:rPr>
          <w:sz w:val="28"/>
          <w:szCs w:val="28"/>
        </w:rPr>
        <w:t xml:space="preserve">Болдырев </w:t>
      </w: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и др.</w:t>
      </w:r>
      <w:r>
        <w:rPr>
          <w:rFonts w:cs="Times New Roman"/>
          <w:sz w:val="28"/>
          <w:szCs w:val="28"/>
        </w:rPr>
        <w:t>]</w:t>
      </w:r>
      <w:r>
        <w:rPr>
          <w:sz w:val="28"/>
          <w:szCs w:val="28"/>
        </w:rPr>
        <w:t>: под общ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ед. А.С.</w:t>
      </w:r>
      <w:r w:rsidR="00B06A67">
        <w:rPr>
          <w:sz w:val="28"/>
          <w:szCs w:val="28"/>
        </w:rPr>
        <w:t> </w:t>
      </w:r>
      <w:r>
        <w:rPr>
          <w:sz w:val="28"/>
          <w:szCs w:val="28"/>
        </w:rPr>
        <w:t>Болдырева, П.П.</w:t>
      </w:r>
      <w:r w:rsidR="00B06A67">
        <w:rPr>
          <w:sz w:val="28"/>
          <w:szCs w:val="28"/>
        </w:rPr>
        <w:t> </w:t>
      </w:r>
      <w:r>
        <w:rPr>
          <w:sz w:val="28"/>
          <w:szCs w:val="28"/>
        </w:rPr>
        <w:t xml:space="preserve">Золотова. – Москва: </w:t>
      </w:r>
      <w:proofErr w:type="spellStart"/>
      <w:r>
        <w:rPr>
          <w:sz w:val="28"/>
          <w:szCs w:val="28"/>
        </w:rPr>
        <w:t>Стройиздат</w:t>
      </w:r>
      <w:proofErr w:type="spellEnd"/>
      <w:r>
        <w:rPr>
          <w:sz w:val="28"/>
          <w:szCs w:val="28"/>
        </w:rPr>
        <w:t>, 1989. – 568 с.</w:t>
      </w:r>
    </w:p>
    <w:p w:rsidR="00FC22C5" w:rsidRDefault="00B06A67" w:rsidP="00D27FFA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Батяновский</w:t>
      </w:r>
      <w:proofErr w:type="spellEnd"/>
      <w:r>
        <w:rPr>
          <w:sz w:val="28"/>
          <w:szCs w:val="28"/>
        </w:rPr>
        <w:t> </w:t>
      </w:r>
      <w:r w:rsidR="00FC22C5">
        <w:rPr>
          <w:sz w:val="28"/>
          <w:szCs w:val="28"/>
        </w:rPr>
        <w:t xml:space="preserve">Э.И. Технология зимнего монолитного бетонирования </w:t>
      </w:r>
      <w:r>
        <w:rPr>
          <w:sz w:val="28"/>
          <w:szCs w:val="28"/>
        </w:rPr>
        <w:t>/ Э.И. </w:t>
      </w:r>
      <w:proofErr w:type="spellStart"/>
      <w:r w:rsidR="00FC22C5">
        <w:rPr>
          <w:sz w:val="28"/>
          <w:szCs w:val="28"/>
        </w:rPr>
        <w:t>Батяновский</w:t>
      </w:r>
      <w:proofErr w:type="spellEnd"/>
      <w:r w:rsidR="00FC22C5">
        <w:rPr>
          <w:sz w:val="28"/>
          <w:szCs w:val="28"/>
        </w:rPr>
        <w:t xml:space="preserve"> </w:t>
      </w:r>
      <w:r w:rsidR="00FC22C5">
        <w:rPr>
          <w:sz w:val="28"/>
          <w:szCs w:val="28"/>
        </w:rPr>
        <w:sym w:font="Symbol" w:char="F05B"/>
      </w:r>
      <w:r w:rsidR="00FC22C5">
        <w:rPr>
          <w:sz w:val="28"/>
          <w:szCs w:val="28"/>
        </w:rPr>
        <w:t>и др.</w:t>
      </w:r>
      <w:r w:rsidR="00FC22C5">
        <w:rPr>
          <w:rFonts w:cs="Times New Roman"/>
          <w:sz w:val="28"/>
          <w:szCs w:val="28"/>
        </w:rPr>
        <w:t>]</w:t>
      </w:r>
      <w:r w:rsidR="00FC22C5">
        <w:rPr>
          <w:sz w:val="28"/>
          <w:szCs w:val="28"/>
        </w:rPr>
        <w:t>.</w:t>
      </w:r>
      <w:proofErr w:type="gramEnd"/>
      <w:r w:rsidR="00FC22C5">
        <w:rPr>
          <w:sz w:val="28"/>
          <w:szCs w:val="28"/>
        </w:rPr>
        <w:t xml:space="preserve"> – Минск: БНТУ, 2005. – 238 с.</w:t>
      </w:r>
    </w:p>
    <w:p w:rsidR="00FC22C5" w:rsidRDefault="00B06A67" w:rsidP="00D27FFA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Батяновский</w:t>
      </w:r>
      <w:proofErr w:type="spellEnd"/>
      <w:r>
        <w:rPr>
          <w:sz w:val="28"/>
          <w:szCs w:val="28"/>
        </w:rPr>
        <w:t> </w:t>
      </w:r>
      <w:r w:rsidR="00FC22C5">
        <w:rPr>
          <w:sz w:val="28"/>
          <w:szCs w:val="28"/>
        </w:rPr>
        <w:t>Э.И. Особо плотный</w:t>
      </w:r>
      <w:r>
        <w:rPr>
          <w:sz w:val="28"/>
          <w:szCs w:val="28"/>
        </w:rPr>
        <w:t xml:space="preserve"> бетон сухого формования / Э.И. </w:t>
      </w:r>
      <w:proofErr w:type="spellStart"/>
      <w:r w:rsidR="00FC22C5">
        <w:rPr>
          <w:sz w:val="28"/>
          <w:szCs w:val="28"/>
        </w:rPr>
        <w:t>Батяновский</w:t>
      </w:r>
      <w:proofErr w:type="spellEnd"/>
      <w:r w:rsidR="00FC22C5">
        <w:rPr>
          <w:sz w:val="28"/>
          <w:szCs w:val="28"/>
        </w:rPr>
        <w:t xml:space="preserve">. – Минск: </w:t>
      </w:r>
      <w:proofErr w:type="spellStart"/>
      <w:r w:rsidR="00FC22C5">
        <w:rPr>
          <w:sz w:val="28"/>
          <w:szCs w:val="28"/>
        </w:rPr>
        <w:t>Стринко</w:t>
      </w:r>
      <w:proofErr w:type="spellEnd"/>
      <w:r w:rsidR="00FC22C5">
        <w:rPr>
          <w:sz w:val="28"/>
          <w:szCs w:val="28"/>
        </w:rPr>
        <w:t>, 2002. – 224 с.</w:t>
      </w:r>
    </w:p>
    <w:p w:rsidR="00FC22C5" w:rsidRDefault="00FC22C5" w:rsidP="00D27FFA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Урецкая</w:t>
      </w:r>
      <w:proofErr w:type="spellEnd"/>
      <w:r w:rsidR="00B06A67">
        <w:rPr>
          <w:sz w:val="28"/>
          <w:szCs w:val="28"/>
        </w:rPr>
        <w:t> </w:t>
      </w:r>
      <w:r>
        <w:rPr>
          <w:sz w:val="28"/>
          <w:szCs w:val="28"/>
        </w:rPr>
        <w:t>Е.А. Сухие строительные смеси: материалы и технологии / Е.А.</w:t>
      </w:r>
      <w:r w:rsidR="00B06A67"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Урецкая</w:t>
      </w:r>
      <w:proofErr w:type="spellEnd"/>
      <w:r>
        <w:rPr>
          <w:sz w:val="28"/>
          <w:szCs w:val="28"/>
        </w:rPr>
        <w:t>, Э.И.</w:t>
      </w:r>
      <w:r w:rsidR="00B06A67"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Батяновский</w:t>
      </w:r>
      <w:proofErr w:type="spellEnd"/>
      <w:r>
        <w:rPr>
          <w:sz w:val="28"/>
          <w:szCs w:val="28"/>
        </w:rPr>
        <w:t xml:space="preserve">. – Минск: УП </w:t>
      </w:r>
      <w:proofErr w:type="spellStart"/>
      <w:r>
        <w:rPr>
          <w:sz w:val="28"/>
          <w:szCs w:val="28"/>
        </w:rPr>
        <w:t>ПТаХа</w:t>
      </w:r>
      <w:proofErr w:type="spellEnd"/>
      <w:r>
        <w:rPr>
          <w:sz w:val="28"/>
          <w:szCs w:val="28"/>
        </w:rPr>
        <w:t>, 2001. – 182 с.</w:t>
      </w:r>
    </w:p>
    <w:p w:rsidR="00FC22C5" w:rsidRDefault="00FC22C5" w:rsidP="00D27FFA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Батяновский</w:t>
      </w:r>
      <w:proofErr w:type="spellEnd"/>
      <w:r w:rsidR="00B06A67">
        <w:rPr>
          <w:sz w:val="28"/>
          <w:szCs w:val="28"/>
        </w:rPr>
        <w:t> </w:t>
      </w:r>
      <w:r>
        <w:rPr>
          <w:sz w:val="28"/>
          <w:szCs w:val="28"/>
        </w:rPr>
        <w:t>Э.И. Монолитный</w:t>
      </w:r>
      <w:r w:rsidR="00B06A67">
        <w:rPr>
          <w:sz w:val="28"/>
          <w:szCs w:val="28"/>
        </w:rPr>
        <w:t xml:space="preserve"> бетон сухого формования / Э.И. </w:t>
      </w:r>
      <w:proofErr w:type="spellStart"/>
      <w:r>
        <w:rPr>
          <w:sz w:val="28"/>
          <w:szCs w:val="28"/>
        </w:rPr>
        <w:t>Батяновский</w:t>
      </w:r>
      <w:proofErr w:type="spellEnd"/>
      <w:r>
        <w:rPr>
          <w:sz w:val="28"/>
          <w:szCs w:val="28"/>
        </w:rPr>
        <w:t>, В.Ю.</w:t>
      </w:r>
      <w:r w:rsidR="00B06A67">
        <w:rPr>
          <w:sz w:val="28"/>
          <w:szCs w:val="28"/>
        </w:rPr>
        <w:t> </w:t>
      </w:r>
      <w:r>
        <w:rPr>
          <w:sz w:val="28"/>
          <w:szCs w:val="28"/>
        </w:rPr>
        <w:t xml:space="preserve">Мирончик. – Минск: </w:t>
      </w:r>
      <w:proofErr w:type="spellStart"/>
      <w:r>
        <w:rPr>
          <w:sz w:val="28"/>
          <w:szCs w:val="28"/>
        </w:rPr>
        <w:t>Стринко</w:t>
      </w:r>
      <w:proofErr w:type="spellEnd"/>
      <w:r>
        <w:rPr>
          <w:sz w:val="28"/>
          <w:szCs w:val="28"/>
        </w:rPr>
        <w:t>, 2003. – 176 с.</w:t>
      </w:r>
    </w:p>
    <w:p w:rsidR="00143F11" w:rsidRDefault="00B06A67" w:rsidP="00D27FFA">
      <w:pPr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Широкий</w:t>
      </w:r>
      <w:proofErr w:type="gramEnd"/>
      <w:r>
        <w:rPr>
          <w:sz w:val="28"/>
          <w:szCs w:val="28"/>
        </w:rPr>
        <w:t> </w:t>
      </w:r>
      <w:r w:rsidR="00FC22C5">
        <w:rPr>
          <w:sz w:val="28"/>
          <w:szCs w:val="28"/>
        </w:rPr>
        <w:t>Г.Т. Столярные, паркетные и стекольные работы: Материаловедение / Г.Т.</w:t>
      </w:r>
      <w:r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Широкий</w:t>
      </w:r>
      <w:proofErr w:type="gramEnd"/>
      <w:r>
        <w:rPr>
          <w:sz w:val="28"/>
          <w:szCs w:val="28"/>
        </w:rPr>
        <w:t>, А.И. </w:t>
      </w:r>
      <w:r w:rsidR="00FC22C5">
        <w:rPr>
          <w:sz w:val="28"/>
          <w:szCs w:val="28"/>
        </w:rPr>
        <w:t>Шил</w:t>
      </w:r>
      <w:r>
        <w:rPr>
          <w:sz w:val="28"/>
          <w:szCs w:val="28"/>
        </w:rPr>
        <w:t>о, П.И. </w:t>
      </w:r>
      <w:proofErr w:type="spellStart"/>
      <w:r w:rsidR="00FC22C5">
        <w:rPr>
          <w:sz w:val="28"/>
          <w:szCs w:val="28"/>
        </w:rPr>
        <w:t>Юхневский</w:t>
      </w:r>
      <w:proofErr w:type="spellEnd"/>
      <w:r w:rsidR="00FC22C5">
        <w:rPr>
          <w:sz w:val="28"/>
          <w:szCs w:val="28"/>
        </w:rPr>
        <w:t>. – Минск: Новое знание, 2008. – 232 с.</w:t>
      </w:r>
    </w:p>
    <w:p w:rsidR="00333918" w:rsidRPr="00B009F9" w:rsidRDefault="00333918" w:rsidP="00B009F9">
      <w:pPr>
        <w:pStyle w:val="Pa0"/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E77E1C">
        <w:rPr>
          <w:rStyle w:val="A00"/>
          <w:bCs/>
          <w:sz w:val="28"/>
          <w:szCs w:val="28"/>
        </w:rPr>
        <w:t xml:space="preserve">Опекунов, В.В. </w:t>
      </w:r>
      <w:r w:rsidRPr="00E77E1C">
        <w:rPr>
          <w:rStyle w:val="A00"/>
          <w:sz w:val="28"/>
          <w:szCs w:val="28"/>
        </w:rPr>
        <w:t xml:space="preserve">Строительное материаловедение. Лабораторный практикум </w:t>
      </w:r>
      <w:r>
        <w:rPr>
          <w:rStyle w:val="A00"/>
          <w:sz w:val="28"/>
          <w:szCs w:val="28"/>
          <w:lang w:val="ru-RU"/>
        </w:rPr>
        <w:t xml:space="preserve">/ </w:t>
      </w:r>
      <w:r w:rsidRPr="00E77E1C">
        <w:rPr>
          <w:rStyle w:val="A00"/>
          <w:sz w:val="28"/>
          <w:szCs w:val="28"/>
        </w:rPr>
        <w:t>В.В. Опекунов, Г.Е. Минюк, Д.Н. Савеня . – Гродно : ГрГУ, 2011. – 135 с.</w:t>
      </w:r>
    </w:p>
    <w:p w:rsidR="00D27FFA" w:rsidRPr="00F40EE0" w:rsidRDefault="00D27FFA" w:rsidP="00D27FFA">
      <w:pPr>
        <w:ind w:left="794"/>
        <w:jc w:val="both"/>
        <w:rPr>
          <w:sz w:val="28"/>
          <w:szCs w:val="28"/>
        </w:rPr>
      </w:pPr>
    </w:p>
    <w:p w:rsidR="00143F11" w:rsidRDefault="00143F11" w:rsidP="00D27FFA">
      <w:pPr>
        <w:ind w:left="79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Средства диагностики</w:t>
      </w:r>
    </w:p>
    <w:p w:rsidR="00B009F9" w:rsidRDefault="00B009F9" w:rsidP="00D27FFA">
      <w:pPr>
        <w:ind w:left="794"/>
        <w:jc w:val="center"/>
        <w:rPr>
          <w:b/>
          <w:sz w:val="28"/>
          <w:szCs w:val="28"/>
        </w:rPr>
      </w:pPr>
    </w:p>
    <w:p w:rsidR="00143F11" w:rsidRDefault="00143F11" w:rsidP="00D27FF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Оценка уровня знаний студентов производится по десятибалльной шкале. Рекомендуется следующий диагностический инструментарий:</w:t>
      </w:r>
    </w:p>
    <w:p w:rsidR="00143F11" w:rsidRPr="00F56D25" w:rsidRDefault="00143F11" w:rsidP="00F56D25">
      <w:pPr>
        <w:pStyle w:val="a5"/>
        <w:numPr>
          <w:ilvl w:val="0"/>
          <w:numId w:val="25"/>
        </w:numPr>
        <w:tabs>
          <w:tab w:val="left" w:pos="851"/>
        </w:tabs>
        <w:ind w:left="851" w:hanging="284"/>
        <w:jc w:val="both"/>
        <w:rPr>
          <w:sz w:val="28"/>
          <w:szCs w:val="28"/>
        </w:rPr>
      </w:pPr>
      <w:r w:rsidRPr="00F56D25">
        <w:rPr>
          <w:sz w:val="28"/>
          <w:szCs w:val="28"/>
        </w:rPr>
        <w:t>устный (письменный) опрос при проведении лабораторных занятий;</w:t>
      </w:r>
    </w:p>
    <w:p w:rsidR="00BD0AAF" w:rsidRPr="00F56D25" w:rsidRDefault="00BD0AAF" w:rsidP="00F56D25">
      <w:pPr>
        <w:pStyle w:val="a5"/>
        <w:numPr>
          <w:ilvl w:val="0"/>
          <w:numId w:val="25"/>
        </w:numPr>
        <w:tabs>
          <w:tab w:val="left" w:pos="851"/>
        </w:tabs>
        <w:ind w:left="851" w:hanging="284"/>
        <w:jc w:val="both"/>
        <w:rPr>
          <w:sz w:val="28"/>
          <w:szCs w:val="28"/>
        </w:rPr>
      </w:pPr>
      <w:r w:rsidRPr="00F56D25">
        <w:rPr>
          <w:sz w:val="28"/>
          <w:szCs w:val="28"/>
        </w:rPr>
        <w:t>проведение текущих контрольных заданий по отдельным темам;</w:t>
      </w:r>
    </w:p>
    <w:p w:rsidR="00143F11" w:rsidRPr="00F56D25" w:rsidRDefault="00143F11" w:rsidP="00F56D25">
      <w:pPr>
        <w:pStyle w:val="a5"/>
        <w:numPr>
          <w:ilvl w:val="0"/>
          <w:numId w:val="25"/>
        </w:numPr>
        <w:tabs>
          <w:tab w:val="left" w:pos="851"/>
        </w:tabs>
        <w:ind w:left="851" w:hanging="284"/>
        <w:jc w:val="both"/>
        <w:rPr>
          <w:sz w:val="28"/>
          <w:szCs w:val="28"/>
        </w:rPr>
      </w:pPr>
      <w:r w:rsidRPr="00F56D25">
        <w:rPr>
          <w:sz w:val="28"/>
          <w:szCs w:val="28"/>
        </w:rPr>
        <w:t xml:space="preserve">защита выполненных на лабораторных занятиях индивидуальных заданий; </w:t>
      </w:r>
    </w:p>
    <w:p w:rsidR="00BD0AAF" w:rsidRPr="00F56D25" w:rsidRDefault="00BD0AAF" w:rsidP="00F56D25">
      <w:pPr>
        <w:pStyle w:val="a5"/>
        <w:numPr>
          <w:ilvl w:val="0"/>
          <w:numId w:val="25"/>
        </w:numPr>
        <w:tabs>
          <w:tab w:val="left" w:pos="851"/>
        </w:tabs>
        <w:ind w:left="851" w:hanging="284"/>
        <w:jc w:val="both"/>
        <w:rPr>
          <w:sz w:val="28"/>
          <w:szCs w:val="28"/>
        </w:rPr>
      </w:pPr>
      <w:r w:rsidRPr="00F56D25">
        <w:rPr>
          <w:sz w:val="28"/>
          <w:szCs w:val="28"/>
        </w:rPr>
        <w:t>защита выполненных в рамках управляемой самостоятельной работы индивидуальных заданий;</w:t>
      </w:r>
    </w:p>
    <w:p w:rsidR="00BD0AAF" w:rsidRPr="00F56D25" w:rsidRDefault="00BD0AAF" w:rsidP="00F56D25">
      <w:pPr>
        <w:pStyle w:val="a5"/>
        <w:numPr>
          <w:ilvl w:val="0"/>
          <w:numId w:val="25"/>
        </w:numPr>
        <w:tabs>
          <w:tab w:val="left" w:pos="851"/>
        </w:tabs>
        <w:ind w:left="851" w:hanging="284"/>
        <w:jc w:val="both"/>
        <w:rPr>
          <w:sz w:val="28"/>
          <w:szCs w:val="28"/>
        </w:rPr>
      </w:pPr>
      <w:r w:rsidRPr="00F56D25">
        <w:rPr>
          <w:sz w:val="28"/>
          <w:szCs w:val="28"/>
        </w:rPr>
        <w:t>собеседование при проведении индивидуальных и групповых консультаций;</w:t>
      </w:r>
    </w:p>
    <w:p w:rsidR="00BD0AAF" w:rsidRPr="00F56D25" w:rsidRDefault="00BD0AAF" w:rsidP="00F56D25">
      <w:pPr>
        <w:pStyle w:val="a5"/>
        <w:numPr>
          <w:ilvl w:val="0"/>
          <w:numId w:val="25"/>
        </w:numPr>
        <w:tabs>
          <w:tab w:val="left" w:pos="851"/>
        </w:tabs>
        <w:ind w:left="851" w:hanging="284"/>
        <w:jc w:val="both"/>
        <w:rPr>
          <w:sz w:val="28"/>
          <w:szCs w:val="28"/>
        </w:rPr>
      </w:pPr>
      <w:r w:rsidRPr="00F56D25">
        <w:rPr>
          <w:sz w:val="28"/>
          <w:szCs w:val="28"/>
        </w:rPr>
        <w:t>выступления студентов на конференции по подготовленным рефератам;</w:t>
      </w:r>
    </w:p>
    <w:p w:rsidR="00BD0AAF" w:rsidRPr="00F56D25" w:rsidRDefault="00BD0AAF" w:rsidP="00F56D25">
      <w:pPr>
        <w:pStyle w:val="a5"/>
        <w:numPr>
          <w:ilvl w:val="0"/>
          <w:numId w:val="25"/>
        </w:numPr>
        <w:tabs>
          <w:tab w:val="left" w:pos="851"/>
        </w:tabs>
        <w:ind w:left="851" w:hanging="284"/>
        <w:jc w:val="both"/>
        <w:rPr>
          <w:sz w:val="28"/>
          <w:szCs w:val="28"/>
        </w:rPr>
      </w:pPr>
      <w:r w:rsidRPr="00F56D25">
        <w:rPr>
          <w:sz w:val="28"/>
          <w:szCs w:val="28"/>
        </w:rPr>
        <w:lastRenderedPageBreak/>
        <w:t>сдача экзамена.</w:t>
      </w:r>
    </w:p>
    <w:p w:rsidR="00143F11" w:rsidRPr="00143F11" w:rsidRDefault="00143F11" w:rsidP="00D27FFA">
      <w:pPr>
        <w:pStyle w:val="a3"/>
        <w:ind w:left="0"/>
        <w:jc w:val="center"/>
        <w:rPr>
          <w:b/>
          <w:sz w:val="20"/>
          <w:szCs w:val="20"/>
        </w:rPr>
      </w:pPr>
    </w:p>
    <w:p w:rsidR="00143F11" w:rsidRPr="00BD0AAF" w:rsidRDefault="00143F11" w:rsidP="00D27FFA">
      <w:pPr>
        <w:pStyle w:val="a3"/>
        <w:ind w:left="0"/>
        <w:jc w:val="center"/>
        <w:rPr>
          <w:b/>
          <w:sz w:val="28"/>
          <w:szCs w:val="28"/>
        </w:rPr>
      </w:pPr>
      <w:r w:rsidRPr="00BD0AAF">
        <w:rPr>
          <w:b/>
          <w:sz w:val="28"/>
          <w:szCs w:val="28"/>
        </w:rPr>
        <w:t>Критерии оценки результатов учебной деятельности</w:t>
      </w:r>
    </w:p>
    <w:p w:rsidR="00143F11" w:rsidRPr="00CC53DC" w:rsidRDefault="00143F11" w:rsidP="00D27FFA">
      <w:pPr>
        <w:ind w:left="720"/>
        <w:rPr>
          <w:b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8582"/>
      </w:tblGrid>
      <w:tr w:rsidR="00143F11" w:rsidRPr="00433FF8" w:rsidTr="00F56D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>Баллы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>Критерии оценки</w:t>
            </w:r>
          </w:p>
        </w:tc>
      </w:tr>
      <w:tr w:rsidR="00143F11" w:rsidRPr="00433FF8" w:rsidTr="00F56D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 xml:space="preserve">1 </w:t>
            </w:r>
          </w:p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>(один)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both"/>
            </w:pPr>
            <w:r w:rsidRPr="00433FF8">
              <w:t>Отсутствие приращения знаний и компетентности в рамках дисциплины; отказ от ответа</w:t>
            </w:r>
          </w:p>
        </w:tc>
      </w:tr>
      <w:tr w:rsidR="00143F11" w:rsidRPr="00433FF8" w:rsidTr="00F56D2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 xml:space="preserve">2 </w:t>
            </w:r>
          </w:p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>(два)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both"/>
            </w:pPr>
            <w:r w:rsidRPr="00433FF8">
              <w:t>Фрагментарные знания в рамках дисциплины; знание отдельных литературных источников, рекомендованных учебной программой дисциплины; неумение использовать научную терминологию дисциплины, наличие в ответе грубых ошибок; пассивность на практических и лабораторных занятиях, низкий уровень культуры исполнения заданий</w:t>
            </w:r>
          </w:p>
        </w:tc>
      </w:tr>
      <w:tr w:rsidR="00143F11" w:rsidRPr="00433FF8" w:rsidTr="00F56D25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 xml:space="preserve">3 </w:t>
            </w:r>
          </w:p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>(три)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both"/>
            </w:pPr>
            <w:r w:rsidRPr="00433FF8">
              <w:t>Недостаточно полный объем знаний в рамках дисциплины; знание части основной литературы, рекомендованной учебной программой дисциплины; использование научной терминологии, изложение ответа на вопросы с существенными ошибками; слабое владение инструментарием учебной дисциплины, неумение ориентироваться в основных теориях, методах и направлениях дисциплины; пассивность на практических и лабораторных занятиях; низкий уровень культуры исполнения заданий</w:t>
            </w:r>
          </w:p>
        </w:tc>
      </w:tr>
      <w:tr w:rsidR="00143F11" w:rsidRPr="00433FF8" w:rsidTr="00F56D2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 xml:space="preserve">4 </w:t>
            </w:r>
          </w:p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>(четыре)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both"/>
            </w:pPr>
            <w:proofErr w:type="gramStart"/>
            <w:r w:rsidRPr="00433FF8">
              <w:t>Достаточный объем знаний в рамках дисциплины; усвоение основной литературы, рекомендованной учебной программой дисциплины; использование научной терминологии, логическое изложение ответа на вопросы, умение делать выводы без существенных ошибок;  владение инструментарием учебной дисциплины, умение под руководством преподавателя решать стандартные  (типовые) задачи; умение ориентироваться в основных теориях, методах и направлениях дисциплины и давать им оценку;</w:t>
            </w:r>
            <w:proofErr w:type="gramEnd"/>
            <w:r w:rsidRPr="00433FF8">
              <w:t xml:space="preserve"> работа под руководством преподавателя на практических и лабораторных занятиях, допустимый уровень культуры исполнения заданий</w:t>
            </w:r>
          </w:p>
        </w:tc>
      </w:tr>
      <w:tr w:rsidR="00143F11" w:rsidRPr="00433FF8" w:rsidTr="00F56D25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>5</w:t>
            </w:r>
          </w:p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>(пять)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both"/>
            </w:pPr>
            <w:proofErr w:type="gramStart"/>
            <w:r w:rsidRPr="00433FF8">
              <w:t>Достаточные знания в объеме учебной программы; использование научной терминологии, грамотное, логически правильное изложение ответа на вопросы,  умение делать выводы; владение инструментарием учебной дисциплины, умение его использовать в решении учебных задач; способность самостоятельно применять типовые решения в рамках учебной программы; усвоение основной литературы, рекомендованной учебной программой дисциплины; умение ориентироваться в теориях, методах и направлениях дисциплины и давать им сравнительную оценку;</w:t>
            </w:r>
            <w:proofErr w:type="gramEnd"/>
            <w:r w:rsidRPr="00433FF8">
              <w:t xml:space="preserve"> самостоятельная работа на практических и лабораторных занятиях, фрагментарное участие в групповых обсуждениях, достаточный уровень культуры исполнения заданий</w:t>
            </w:r>
          </w:p>
        </w:tc>
      </w:tr>
      <w:tr w:rsidR="00143F11" w:rsidRPr="00433FF8" w:rsidTr="00F56D25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>6</w:t>
            </w:r>
          </w:p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>(шесть)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both"/>
            </w:pPr>
            <w:proofErr w:type="gramStart"/>
            <w:r w:rsidRPr="00433FF8">
              <w:t>Достаточно полные и систематизированные знания в объеме учебной программы; использование необходимой научной терминологии, грамотное, логически правильное изложение ответа на вопросы, умение делать обобщения и обоснованные выводы;  владение инструментарием учебной дисциплины, умение его использовать в решении учебных задач; способность самостоятельно применять типовые решения в рамках учебной программы; усвоение основной литературы, рекомендованной учебной программой дисциплины;</w:t>
            </w:r>
            <w:proofErr w:type="gramEnd"/>
            <w:r w:rsidRPr="00433FF8">
              <w:t xml:space="preserve"> умение ориентироваться в теориях, методах и направлениях дисциплины и давать им сравнительную оценку; самостоятельная работа на практических и лабораторных занятиях, периодическое участие в групповых обсуждениях, достаточно высокий уровень культуры исполнения заданий</w:t>
            </w:r>
          </w:p>
        </w:tc>
      </w:tr>
      <w:tr w:rsidR="00143F11" w:rsidRPr="00433FF8" w:rsidTr="00F56D2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>7</w:t>
            </w:r>
          </w:p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lastRenderedPageBreak/>
              <w:t>(семь)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both"/>
            </w:pPr>
            <w:proofErr w:type="gramStart"/>
            <w:r w:rsidRPr="00433FF8">
              <w:lastRenderedPageBreak/>
              <w:t xml:space="preserve">Систематизированные, глубокие и полные знания по всем разделам учебной </w:t>
            </w:r>
            <w:r w:rsidRPr="00433FF8">
              <w:lastRenderedPageBreak/>
              <w:t>программы; использование научной терминологии, грамотное, логически правильное изложение ответа на вопросы, умение делать обоснованные выводы и обобщения; владение инструментарием учебной дисциплины, умение его использовать в постановке и решении научных задач; свободное владение типовыми решениями в рамках учебной программы; усвоение основной и дополнительной литературы, рекомендованной учебной программой дисциплины;</w:t>
            </w:r>
            <w:proofErr w:type="gramEnd"/>
            <w:r w:rsidRPr="00433FF8">
              <w:t xml:space="preserve"> умение ориентироваться в основных теориях, методах и направлениях дисциплины и давать им аналитическую оценку; активная самостоятельная работа на практических и лабораторных занятиях, участие в групповых обсуждениях, высокий уровень культуры исполнения заданий</w:t>
            </w:r>
          </w:p>
        </w:tc>
      </w:tr>
      <w:tr w:rsidR="00143F11" w:rsidRPr="00433FF8" w:rsidTr="00F56D25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lastRenderedPageBreak/>
              <w:t>8</w:t>
            </w:r>
          </w:p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>(восемь)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both"/>
            </w:pPr>
            <w:proofErr w:type="gramStart"/>
            <w:r w:rsidRPr="00433FF8">
              <w:t>Систематизированные, глубокие и полные знания по всем поставленным вопросам в объеме учебной программы; использование научной терминологии, грамотное и логически правильное изложение ответа на вопросы, умение делать обоснованные выводы и обобщения; владение инструментарием учебной дисциплины, умение его использовать в постановке и решении научных задач; способность самостоятельно решать сложные проблемы в рамках учебной программы;</w:t>
            </w:r>
            <w:proofErr w:type="gramEnd"/>
            <w:r w:rsidRPr="00433FF8">
              <w:t xml:space="preserve"> усвоение основной и дополнительной литературы, рекомендованной учебной программой дисциплины; умение ориентироваться в теориях, методах и направлениях дисциплины и давать им аналитическую оценку; активная самостоятельная работа на практических и лабораторных занятиях, систематическое участие в групповых обсуждениях, высокий уровень культуры исполнения заданий</w:t>
            </w:r>
          </w:p>
        </w:tc>
      </w:tr>
      <w:tr w:rsidR="00143F11" w:rsidRPr="00433FF8" w:rsidTr="00F56D2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 xml:space="preserve">9 </w:t>
            </w:r>
          </w:p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>(девять)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both"/>
            </w:pPr>
            <w:proofErr w:type="gramStart"/>
            <w:r w:rsidRPr="00433FF8">
              <w:t>Систематизированные, глубокие и полные знания по всем разделам учебной программы; точное использование научной терминологии, грамотное, логически правильное изложение ответа на вопросы; владение инструментарием учебной дисциплины, умение его эффективно использовать в постановке и решении научных задач; способность самостоятельно и творчески решать сложные проблемы в нестандартной ситуации в рамках учебной программы; полное усвоение основной и дополнительной литературы, рекомендованной учебной программой дисциплины;</w:t>
            </w:r>
            <w:proofErr w:type="gramEnd"/>
            <w:r w:rsidRPr="00433FF8">
              <w:t xml:space="preserve"> умение ориентироваться в теориях, методах и направлениях дисциплины и давать им аналитическую оценку; систематическая активная самостоятельная работа на практических и лабораторных занятиях, творческое участие в групповых обсуждениях, высокий уровень культуры исполнения заданий</w:t>
            </w:r>
          </w:p>
        </w:tc>
      </w:tr>
      <w:tr w:rsidR="00143F11" w:rsidRPr="00433FF8" w:rsidTr="00F56D25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>10</w:t>
            </w:r>
          </w:p>
          <w:p w:rsidR="00143F11" w:rsidRPr="00433FF8" w:rsidRDefault="00143F11" w:rsidP="00D27FFA">
            <w:pPr>
              <w:jc w:val="center"/>
              <w:rPr>
                <w:b/>
              </w:rPr>
            </w:pPr>
            <w:r w:rsidRPr="00433FF8">
              <w:rPr>
                <w:b/>
              </w:rPr>
              <w:t>(десять)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11" w:rsidRPr="00433FF8" w:rsidRDefault="00143F11" w:rsidP="00D27FFA">
            <w:pPr>
              <w:jc w:val="both"/>
            </w:pPr>
            <w:proofErr w:type="gramStart"/>
            <w:r w:rsidRPr="00433FF8">
              <w:t>Систематизированные, глубокие и полные знания по всем разделам учебной программы, а также по основным вопросам, выходящим за ее пределы; точное использование научной терминологии, грамотное, логически правильное изложение ответа на вопросы; безупречное владение инструментарием учебной дисциплины, умение его эффективно использовать в постановке и решении научных задач; выраженная способность самостоятельно и творчески решать сложные проблемы в нестандартной ситуации;</w:t>
            </w:r>
            <w:proofErr w:type="gramEnd"/>
            <w:r w:rsidRPr="00433FF8">
              <w:t xml:space="preserve"> полное и глубокое усвоение основной и дополнительной литературы по учебной дисциплине; умение свободно ориентироваться в теориях, методах и направлениях дисциплины и давать им аналитическую оценку, использовать научные достижения других дисциплин; самостоятельная творческая работа на практических и лабораторных занятиях, активное творческое участие в групповых обсуждениях, высокий уровень культуры исполнения заданий</w:t>
            </w:r>
          </w:p>
        </w:tc>
      </w:tr>
    </w:tbl>
    <w:p w:rsidR="00FC22C5" w:rsidRDefault="00FC22C5" w:rsidP="00D27FFA">
      <w:pPr>
        <w:jc w:val="both"/>
        <w:rPr>
          <w:sz w:val="28"/>
          <w:szCs w:val="28"/>
        </w:rPr>
      </w:pPr>
    </w:p>
    <w:p w:rsidR="00F40EE0" w:rsidRPr="00F40EE0" w:rsidRDefault="00F40EE0" w:rsidP="00D27FFA">
      <w:pPr>
        <w:pStyle w:val="a3"/>
        <w:ind w:left="0"/>
        <w:jc w:val="center"/>
        <w:rPr>
          <w:b/>
          <w:sz w:val="28"/>
          <w:szCs w:val="28"/>
        </w:rPr>
      </w:pPr>
      <w:r w:rsidRPr="00F14F3A">
        <w:rPr>
          <w:b/>
          <w:sz w:val="28"/>
          <w:szCs w:val="28"/>
        </w:rPr>
        <w:t xml:space="preserve">Примерный перечень тем лабораторных </w:t>
      </w:r>
      <w:r>
        <w:rPr>
          <w:b/>
          <w:sz w:val="28"/>
          <w:szCs w:val="28"/>
        </w:rPr>
        <w:t>занятий</w:t>
      </w:r>
    </w:p>
    <w:p w:rsidR="00FC22C5" w:rsidRDefault="00FC22C5" w:rsidP="00D27FFA">
      <w:pPr>
        <w:numPr>
          <w:ilvl w:val="0"/>
          <w:numId w:val="4"/>
        </w:num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Определение основных физико-механических характеристик строительных материалов и изделий.  </w:t>
      </w:r>
    </w:p>
    <w:p w:rsidR="00FC22C5" w:rsidRDefault="00FC22C5" w:rsidP="00D27FFA">
      <w:pPr>
        <w:numPr>
          <w:ilvl w:val="0"/>
          <w:numId w:val="4"/>
        </w:num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Испытание древесины.</w:t>
      </w:r>
    </w:p>
    <w:p w:rsidR="00FC22C5" w:rsidRDefault="00FC22C5" w:rsidP="00D27FFA">
      <w:pPr>
        <w:numPr>
          <w:ilvl w:val="0"/>
          <w:numId w:val="4"/>
        </w:num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Определение качественных показателей  кирпича (силикатного и керамического).</w:t>
      </w:r>
    </w:p>
    <w:p w:rsidR="00FC22C5" w:rsidRDefault="00FC22C5" w:rsidP="00D27FFA">
      <w:pPr>
        <w:numPr>
          <w:ilvl w:val="0"/>
          <w:numId w:val="4"/>
        </w:num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Изучение природных каменных материалов.</w:t>
      </w:r>
    </w:p>
    <w:p w:rsidR="00FC22C5" w:rsidRDefault="00FC22C5" w:rsidP="00D27FFA">
      <w:pPr>
        <w:numPr>
          <w:ilvl w:val="0"/>
          <w:numId w:val="4"/>
        </w:num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Определение качественных характеристик гипсовых вяжущих веществ.</w:t>
      </w:r>
    </w:p>
    <w:p w:rsidR="00FC22C5" w:rsidRDefault="00FC22C5" w:rsidP="00D27FFA">
      <w:pPr>
        <w:numPr>
          <w:ilvl w:val="0"/>
          <w:numId w:val="4"/>
        </w:num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Испытание извести воздушной строительной.</w:t>
      </w:r>
    </w:p>
    <w:p w:rsidR="00FC22C5" w:rsidRDefault="00FC22C5" w:rsidP="00D27FF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Испытание портландцемента.</w:t>
      </w:r>
    </w:p>
    <w:p w:rsidR="00FC22C5" w:rsidRDefault="00FC22C5" w:rsidP="00D27FF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показателей качества мелкого заполнителя для бетона.</w:t>
      </w:r>
    </w:p>
    <w:p w:rsidR="00FC22C5" w:rsidRDefault="00FC22C5" w:rsidP="00D27FF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показателей качества крупного заполнителя для бетона. </w:t>
      </w:r>
    </w:p>
    <w:p w:rsidR="00FC22C5" w:rsidRDefault="00FC22C5" w:rsidP="00D27FF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Испытание воды для приготовления бетонных и растворных смесей.      </w:t>
      </w:r>
    </w:p>
    <w:p w:rsidR="00FC22C5" w:rsidRDefault="00FC22C5" w:rsidP="00D27FF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состава тяжелого цементного бетона и определение технологических свойств бетонной смеси.</w:t>
      </w:r>
    </w:p>
    <w:p w:rsidR="00FC22C5" w:rsidRDefault="00FC22C5" w:rsidP="00D27FF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физико-механических характеристик и класса по прочности тяжелого бетона.</w:t>
      </w:r>
    </w:p>
    <w:p w:rsidR="00FC22C5" w:rsidRDefault="00FC22C5" w:rsidP="00D27FF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составов и показателей качества строительных растворов.</w:t>
      </w:r>
    </w:p>
    <w:p w:rsidR="00FC22C5" w:rsidRDefault="00FC22C5" w:rsidP="00D27FF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Испытание теплоизоляционных материалов.</w:t>
      </w:r>
    </w:p>
    <w:p w:rsidR="00FC22C5" w:rsidRDefault="00663B2F" w:rsidP="00D27FF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Испытание вязкого </w:t>
      </w:r>
      <w:r w:rsidR="00FC22C5">
        <w:rPr>
          <w:sz w:val="28"/>
          <w:szCs w:val="28"/>
        </w:rPr>
        <w:t>нефтяного битума.</w:t>
      </w:r>
    </w:p>
    <w:p w:rsidR="00F40EE0" w:rsidRDefault="00FC22C5" w:rsidP="00D27FFA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Испытание полимеров и пластмасс. </w:t>
      </w:r>
    </w:p>
    <w:p w:rsidR="0054538A" w:rsidRPr="00D66959" w:rsidRDefault="0054538A" w:rsidP="00D27FFA">
      <w:pPr>
        <w:ind w:left="794"/>
        <w:jc w:val="both"/>
        <w:rPr>
          <w:sz w:val="28"/>
          <w:szCs w:val="28"/>
        </w:rPr>
      </w:pPr>
    </w:p>
    <w:p w:rsidR="00F40EE0" w:rsidRDefault="00F40EE0" w:rsidP="00F56D25">
      <w:pPr>
        <w:pStyle w:val="a3"/>
        <w:ind w:left="0"/>
        <w:jc w:val="center"/>
        <w:rPr>
          <w:b/>
          <w:sz w:val="28"/>
          <w:szCs w:val="28"/>
        </w:rPr>
      </w:pPr>
      <w:r w:rsidRPr="00190F70">
        <w:rPr>
          <w:b/>
          <w:sz w:val="28"/>
          <w:szCs w:val="28"/>
        </w:rPr>
        <w:t>Примерная тематика рефератов</w:t>
      </w:r>
    </w:p>
    <w:p w:rsidR="00AB0C9C" w:rsidRPr="00AB0C9C" w:rsidRDefault="00AB0C9C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Актуальные проблемы строительного материаловедения.</w:t>
      </w:r>
    </w:p>
    <w:p w:rsidR="0054538A" w:rsidRDefault="0018153C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оценки </w:t>
      </w:r>
      <w:r w:rsidR="0054538A">
        <w:rPr>
          <w:sz w:val="28"/>
          <w:szCs w:val="28"/>
        </w:rPr>
        <w:t>прочности строительных материалов</w:t>
      </w:r>
      <w:r>
        <w:rPr>
          <w:sz w:val="28"/>
          <w:szCs w:val="28"/>
        </w:rPr>
        <w:t xml:space="preserve"> с разрушением и без разрушения образцов</w:t>
      </w:r>
      <w:r w:rsidR="0054538A">
        <w:rPr>
          <w:sz w:val="28"/>
          <w:szCs w:val="28"/>
        </w:rPr>
        <w:t>.</w:t>
      </w:r>
    </w:p>
    <w:p w:rsidR="00A26014" w:rsidRPr="00A26014" w:rsidRDefault="0054538A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Базальт: история, современность и перспективы.</w:t>
      </w:r>
    </w:p>
    <w:p w:rsidR="002B4594" w:rsidRDefault="002B4594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средств защиты древесины от влияния разрушающих факторов.</w:t>
      </w:r>
    </w:p>
    <w:p w:rsidR="00953227" w:rsidRDefault="00953227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Производство высокопрочного и особо легкого керамзитового гравия.</w:t>
      </w:r>
    </w:p>
    <w:p w:rsidR="00953227" w:rsidRDefault="00953227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Механизм формирования структуры стеклянных и стеклокристаллических материалов и изделий.</w:t>
      </w:r>
    </w:p>
    <w:p w:rsidR="00316E4A" w:rsidRDefault="00316E4A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Влияние режимов термообработки гипсового камня на физико-механические характеристики гип</w:t>
      </w:r>
      <w:r w:rsidR="00AB0C9C">
        <w:rPr>
          <w:sz w:val="28"/>
          <w:szCs w:val="28"/>
        </w:rPr>
        <w:t>с</w:t>
      </w:r>
      <w:r>
        <w:rPr>
          <w:sz w:val="28"/>
          <w:szCs w:val="28"/>
        </w:rPr>
        <w:t>ового вяжущего.</w:t>
      </w:r>
    </w:p>
    <w:p w:rsidR="00316E4A" w:rsidRDefault="00316E4A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Ср</w:t>
      </w:r>
      <w:r w:rsidR="002B4594">
        <w:rPr>
          <w:sz w:val="28"/>
          <w:szCs w:val="28"/>
        </w:rPr>
        <w:t>авнительный анализ требований к цементам</w:t>
      </w:r>
      <w:r>
        <w:rPr>
          <w:sz w:val="28"/>
          <w:szCs w:val="28"/>
        </w:rPr>
        <w:t xml:space="preserve"> по стандартам разных стран.</w:t>
      </w:r>
    </w:p>
    <w:p w:rsidR="00AB0C9C" w:rsidRDefault="00AB0C9C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Влияние неметаллических включений на коррозионную стойкость стали.</w:t>
      </w:r>
    </w:p>
    <w:p w:rsidR="00316E4A" w:rsidRDefault="00316E4A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Влияние вида и содержания армирующих компонентов на деформа</w:t>
      </w:r>
      <w:r w:rsidR="00AB0C9C">
        <w:rPr>
          <w:sz w:val="28"/>
          <w:szCs w:val="28"/>
        </w:rPr>
        <w:t>ц</w:t>
      </w:r>
      <w:r>
        <w:rPr>
          <w:sz w:val="28"/>
          <w:szCs w:val="28"/>
        </w:rPr>
        <w:t>и</w:t>
      </w:r>
      <w:r w:rsidR="00AB0C9C">
        <w:rPr>
          <w:sz w:val="28"/>
          <w:szCs w:val="28"/>
        </w:rPr>
        <w:t>он</w:t>
      </w:r>
      <w:r>
        <w:rPr>
          <w:sz w:val="28"/>
          <w:szCs w:val="28"/>
        </w:rPr>
        <w:t>ные и прочностные характеристики бетона.</w:t>
      </w:r>
    </w:p>
    <w:p w:rsidR="00AB0C9C" w:rsidRDefault="00AB0C9C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Исследование механизма действия пластифицирующих добавок на формирование структуры и долговечность бетона.</w:t>
      </w:r>
    </w:p>
    <w:p w:rsidR="00E22B57" w:rsidRDefault="00E22B57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Самоуплотняющийся бетон: история, состав, свойства, преимущества и перспективы.</w:t>
      </w:r>
    </w:p>
    <w:p w:rsidR="00E22B57" w:rsidRDefault="00E22B57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Влияние режимов тепловой обработки бетона на качественные характеристики бетонных и железобетонных изделий и конструкций.</w:t>
      </w:r>
    </w:p>
    <w:p w:rsidR="00E22B57" w:rsidRDefault="00E22B57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Пути повышения морозостойкости бетона.</w:t>
      </w:r>
    </w:p>
    <w:p w:rsidR="000E5473" w:rsidRDefault="000E5473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Мировой и отечественный опыт использования сухих строительных смесей.</w:t>
      </w:r>
    </w:p>
    <w:p w:rsidR="003B57C0" w:rsidRPr="003B57C0" w:rsidRDefault="003B57C0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Сухие строительные смеси: история, составы, свойства, преимущества и назначение.</w:t>
      </w:r>
    </w:p>
    <w:p w:rsidR="00E22B57" w:rsidRDefault="00E22B57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Влияние минеральных порошков на процессы структурообразования битумоминеральных смесей.</w:t>
      </w:r>
    </w:p>
    <w:p w:rsidR="00E22B57" w:rsidRDefault="00E22B57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Строение и структура полимеров.</w:t>
      </w:r>
    </w:p>
    <w:p w:rsidR="00316E4A" w:rsidRDefault="00316E4A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Акустика помещений и механизм формирования структуры акустических материалов.</w:t>
      </w:r>
    </w:p>
    <w:p w:rsidR="00AB0C9C" w:rsidRDefault="00AB0C9C" w:rsidP="00F56D25">
      <w:pPr>
        <w:pStyle w:val="a3"/>
        <w:numPr>
          <w:ilvl w:val="0"/>
          <w:numId w:val="15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и система обозначений лакокрасочных составов и покрытий</w:t>
      </w:r>
      <w:r w:rsidR="009B071D">
        <w:rPr>
          <w:sz w:val="28"/>
          <w:szCs w:val="28"/>
        </w:rPr>
        <w:t xml:space="preserve"> в Республике Беларусь и в мировой практике</w:t>
      </w:r>
      <w:r>
        <w:rPr>
          <w:sz w:val="28"/>
          <w:szCs w:val="28"/>
        </w:rPr>
        <w:t>.</w:t>
      </w:r>
    </w:p>
    <w:p w:rsidR="0054538A" w:rsidRDefault="00316E4A" w:rsidP="00D27FFA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E436F" w:rsidRPr="004E436F" w:rsidRDefault="00D27FFA" w:rsidP="004E436F">
      <w:pPr>
        <w:pStyle w:val="a3"/>
        <w:ind w:left="0"/>
        <w:jc w:val="center"/>
        <w:rPr>
          <w:b/>
          <w:sz w:val="28"/>
          <w:szCs w:val="28"/>
        </w:rPr>
      </w:pPr>
      <w:r w:rsidRPr="00190F70">
        <w:rPr>
          <w:b/>
          <w:sz w:val="28"/>
          <w:szCs w:val="28"/>
        </w:rPr>
        <w:t>Примерный перечень контрольных вопросов и заданий для самостоятельной работы</w:t>
      </w:r>
    </w:p>
    <w:p w:rsidR="007F6948" w:rsidRDefault="00D84B14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Влияние минералогического, химического составов, текстуры и структуры на свойства горных пород.</w:t>
      </w:r>
      <w:proofErr w:type="gramEnd"/>
    </w:p>
    <w:p w:rsidR="003B57C0" w:rsidRDefault="003B57C0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Приведите характеристику </w:t>
      </w:r>
      <w:r w:rsidR="00B673E5">
        <w:rPr>
          <w:sz w:val="28"/>
          <w:szCs w:val="28"/>
        </w:rPr>
        <w:t>структурных элементов древесины видимых невооруженным глазом и под микроскопом.</w:t>
      </w:r>
    </w:p>
    <w:p w:rsidR="007171CF" w:rsidRDefault="007171CF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влияние различных видов влаги в древесине на ее физико-механические свойства.</w:t>
      </w:r>
    </w:p>
    <w:p w:rsidR="004E436F" w:rsidRDefault="00954866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</w:t>
      </w:r>
      <w:bookmarkStart w:id="0" w:name="_GoBack"/>
      <w:bookmarkEnd w:id="0"/>
      <w:r>
        <w:rPr>
          <w:sz w:val="28"/>
          <w:szCs w:val="28"/>
        </w:rPr>
        <w:t>породы древесины, применяемые в строительстве.</w:t>
      </w:r>
    </w:p>
    <w:p w:rsidR="007229C2" w:rsidRDefault="007229C2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разновидности кирпича и камней керамических и силикатных. Опишите их производство и приведите основные технические характеристики.</w:t>
      </w:r>
    </w:p>
    <w:p w:rsidR="007229C2" w:rsidRDefault="007229C2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Приведите разновидности керамических изделий для внутренней и внешней облицовки зданий и основные технические характеристики.</w:t>
      </w:r>
    </w:p>
    <w:p w:rsidR="007F6948" w:rsidRDefault="007F6948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разновидности листового стекла, приведите их качественные характеристики и области применения.</w:t>
      </w:r>
    </w:p>
    <w:p w:rsidR="009B071D" w:rsidRDefault="009B071D" w:rsidP="006830C1">
      <w:pPr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Приведите р</w:t>
      </w:r>
      <w:r w:rsidRPr="00FE5F9D">
        <w:rPr>
          <w:rFonts w:cs="Times New Roman"/>
          <w:sz w:val="28"/>
          <w:szCs w:val="28"/>
        </w:rPr>
        <w:t>азновидности воздушной строительной извести</w:t>
      </w:r>
      <w:r>
        <w:rPr>
          <w:rFonts w:cs="Times New Roman"/>
          <w:sz w:val="28"/>
          <w:szCs w:val="28"/>
        </w:rPr>
        <w:t>, качественные характеристики и области применения</w:t>
      </w:r>
      <w:r w:rsidRPr="00FE5F9D">
        <w:rPr>
          <w:rFonts w:cs="Times New Roman"/>
          <w:sz w:val="28"/>
          <w:szCs w:val="28"/>
        </w:rPr>
        <w:t>. Какие процессы происходят при ее</w:t>
      </w:r>
      <w:r>
        <w:rPr>
          <w:rFonts w:cs="Times New Roman"/>
          <w:sz w:val="28"/>
          <w:szCs w:val="28"/>
        </w:rPr>
        <w:t xml:space="preserve"> гашении и</w:t>
      </w:r>
      <w:r w:rsidRPr="00FE5F9D">
        <w:rPr>
          <w:rFonts w:cs="Times New Roman"/>
          <w:sz w:val="28"/>
          <w:szCs w:val="28"/>
        </w:rPr>
        <w:t xml:space="preserve"> твердении? </w:t>
      </w:r>
    </w:p>
    <w:p w:rsidR="009B071D" w:rsidRDefault="009B071D" w:rsidP="006830C1">
      <w:pPr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rFonts w:cs="Times New Roman"/>
          <w:sz w:val="28"/>
          <w:szCs w:val="28"/>
        </w:rPr>
      </w:pPr>
      <w:r w:rsidRPr="00FE5F9D">
        <w:rPr>
          <w:rFonts w:cs="Times New Roman"/>
          <w:sz w:val="28"/>
          <w:szCs w:val="28"/>
        </w:rPr>
        <w:t xml:space="preserve">Сравните по химическому </w:t>
      </w:r>
      <w:r w:rsidRPr="00B10F05">
        <w:rPr>
          <w:rFonts w:cs="Times New Roman"/>
          <w:sz w:val="28"/>
          <w:szCs w:val="28"/>
        </w:rPr>
        <w:t xml:space="preserve">составу и структуре гипсовые вяжущие α- и </w:t>
      </w:r>
      <w:proofErr w:type="gramStart"/>
      <w:r w:rsidRPr="00B10F05">
        <w:rPr>
          <w:rFonts w:cs="Times New Roman"/>
          <w:sz w:val="28"/>
          <w:szCs w:val="28"/>
        </w:rPr>
        <w:t>β-</w:t>
      </w:r>
      <w:proofErr w:type="gramEnd"/>
      <w:r w:rsidRPr="00B10F05">
        <w:rPr>
          <w:rFonts w:cs="Times New Roman"/>
          <w:sz w:val="28"/>
          <w:szCs w:val="28"/>
        </w:rPr>
        <w:t xml:space="preserve">модификации; определите свойства и назовите их применение в строительстве. </w:t>
      </w:r>
    </w:p>
    <w:p w:rsidR="009B071D" w:rsidRPr="009B071D" w:rsidRDefault="009B071D" w:rsidP="006830C1">
      <w:pPr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 влияет содержание углерода на структуру, свойства и свариваемость сталей?</w:t>
      </w:r>
    </w:p>
    <w:p w:rsidR="0018153C" w:rsidRDefault="0018153C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материалы для приготовления тяжелого бетона и сделайте оценку их качества.</w:t>
      </w:r>
    </w:p>
    <w:p w:rsidR="003B57C0" w:rsidRDefault="003B57C0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влияние влажности, высоких и низких температур на процесс твердения различных видов цемента.</w:t>
      </w:r>
    </w:p>
    <w:p w:rsidR="0018153C" w:rsidRDefault="0018153C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Перечислите и проанализируйте требования, предъявляемые к воде для </w:t>
      </w:r>
      <w:proofErr w:type="spellStart"/>
      <w:r>
        <w:rPr>
          <w:sz w:val="28"/>
          <w:szCs w:val="28"/>
        </w:rPr>
        <w:t>затворения</w:t>
      </w:r>
      <w:proofErr w:type="spellEnd"/>
      <w:r>
        <w:rPr>
          <w:sz w:val="28"/>
          <w:szCs w:val="28"/>
        </w:rPr>
        <w:t xml:space="preserve"> растворных и бетонных смесей.</w:t>
      </w:r>
    </w:p>
    <w:p w:rsidR="00D15971" w:rsidRDefault="00D15971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Перечислите и охарактеризуйте </w:t>
      </w:r>
      <w:proofErr w:type="gramStart"/>
      <w:r>
        <w:rPr>
          <w:sz w:val="28"/>
          <w:szCs w:val="28"/>
        </w:rPr>
        <w:t>требования</w:t>
      </w:r>
      <w:proofErr w:type="gramEnd"/>
      <w:r>
        <w:rPr>
          <w:sz w:val="28"/>
          <w:szCs w:val="28"/>
        </w:rPr>
        <w:t xml:space="preserve"> предъявляемые к мелкому и крупному заполнителю для бетона.</w:t>
      </w:r>
    </w:p>
    <w:p w:rsidR="00D84B14" w:rsidRDefault="00D84B14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основные свойства бетонной смеси и факторы определяющие ее </w:t>
      </w:r>
      <w:proofErr w:type="spellStart"/>
      <w:r>
        <w:rPr>
          <w:sz w:val="28"/>
          <w:szCs w:val="28"/>
        </w:rPr>
        <w:t>удобоукладываемость</w:t>
      </w:r>
      <w:proofErr w:type="spellEnd"/>
      <w:r>
        <w:rPr>
          <w:sz w:val="28"/>
          <w:szCs w:val="28"/>
        </w:rPr>
        <w:t>.</w:t>
      </w:r>
    </w:p>
    <w:p w:rsidR="00D15971" w:rsidRDefault="00D15971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Приведите анализ влияния различных факторов на прочность бетона.</w:t>
      </w:r>
    </w:p>
    <w:p w:rsidR="00A11F25" w:rsidRDefault="00A11F25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Приведите и охарактеризуйте возможные способы транспортирования бетонных смесей на различные расстояния.</w:t>
      </w:r>
    </w:p>
    <w:p w:rsidR="0018153C" w:rsidRDefault="0018153C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Влияние условий твердения на качество бетона.</w:t>
      </w:r>
    </w:p>
    <w:p w:rsidR="00B27129" w:rsidRDefault="00954866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Вскройте причины коррозии бетона в сооружениях и приведите меры защиты.</w:t>
      </w:r>
    </w:p>
    <w:p w:rsidR="009B071D" w:rsidRPr="009B071D" w:rsidRDefault="009B071D" w:rsidP="006830C1">
      <w:pPr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rFonts w:cs="Times New Roman"/>
          <w:sz w:val="28"/>
          <w:szCs w:val="28"/>
        </w:rPr>
      </w:pPr>
      <w:r w:rsidRPr="00FE5F9D">
        <w:rPr>
          <w:rFonts w:cs="Times New Roman"/>
          <w:sz w:val="28"/>
          <w:szCs w:val="28"/>
        </w:rPr>
        <w:t xml:space="preserve">Перечислите и охарактеризуйте различные виды </w:t>
      </w:r>
      <w:r>
        <w:rPr>
          <w:rFonts w:cs="Times New Roman"/>
          <w:sz w:val="28"/>
          <w:szCs w:val="28"/>
        </w:rPr>
        <w:t>полимерных напольных покрытий</w:t>
      </w:r>
      <w:r w:rsidRPr="00FE5F9D">
        <w:rPr>
          <w:rFonts w:cs="Times New Roman"/>
          <w:sz w:val="28"/>
          <w:szCs w:val="28"/>
        </w:rPr>
        <w:t xml:space="preserve">. </w:t>
      </w:r>
    </w:p>
    <w:p w:rsidR="004E436F" w:rsidRDefault="004E436F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способы образования пористой структуры теплоизоляционных материалов и изделий и приведите сравнительный анализ их качественных характеристик.</w:t>
      </w:r>
    </w:p>
    <w:p w:rsidR="007229C2" w:rsidRDefault="007229C2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</w:t>
      </w:r>
      <w:proofErr w:type="gramStart"/>
      <w:r>
        <w:rPr>
          <w:sz w:val="28"/>
          <w:szCs w:val="28"/>
        </w:rPr>
        <w:t>материалы</w:t>
      </w:r>
      <w:proofErr w:type="gramEnd"/>
      <w:r>
        <w:rPr>
          <w:sz w:val="28"/>
          <w:szCs w:val="28"/>
        </w:rPr>
        <w:t xml:space="preserve"> называют акустическими и по </w:t>
      </w:r>
      <w:proofErr w:type="gramStart"/>
      <w:r>
        <w:rPr>
          <w:sz w:val="28"/>
          <w:szCs w:val="28"/>
        </w:rPr>
        <w:t>каким</w:t>
      </w:r>
      <w:proofErr w:type="gramEnd"/>
      <w:r>
        <w:rPr>
          <w:sz w:val="28"/>
          <w:szCs w:val="28"/>
        </w:rPr>
        <w:t xml:space="preserve"> признакам их классифицируют? Приведите основные виды, особенности их структуры и технические характеристики.</w:t>
      </w:r>
    </w:p>
    <w:p w:rsidR="007229C2" w:rsidRDefault="007229C2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назначение пигментов, связующих, растворителей и наполнителей в красочных составах.</w:t>
      </w:r>
    </w:p>
    <w:p w:rsidR="005F3A61" w:rsidRDefault="005F3A61" w:rsidP="006830C1">
      <w:pPr>
        <w:pStyle w:val="a3"/>
        <w:numPr>
          <w:ilvl w:val="0"/>
          <w:numId w:val="16"/>
        </w:numPr>
        <w:tabs>
          <w:tab w:val="left" w:pos="1418"/>
        </w:tabs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Какие виды связующих используют в лакокрасочных составах?</w:t>
      </w:r>
      <w:proofErr w:type="gramEnd"/>
      <w:r>
        <w:rPr>
          <w:sz w:val="28"/>
          <w:szCs w:val="28"/>
        </w:rPr>
        <w:t xml:space="preserve"> Приведите их составы, качественные характеристики и применение.</w:t>
      </w:r>
    </w:p>
    <w:p w:rsidR="006830C1" w:rsidRDefault="006830C1" w:rsidP="006830C1">
      <w:pPr>
        <w:pStyle w:val="a3"/>
        <w:tabs>
          <w:tab w:val="left" w:pos="1418"/>
        </w:tabs>
        <w:jc w:val="both"/>
        <w:rPr>
          <w:sz w:val="28"/>
          <w:szCs w:val="28"/>
        </w:rPr>
      </w:pPr>
    </w:p>
    <w:sectPr w:rsidR="006830C1" w:rsidSect="00EE05C9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802" w:rsidRDefault="00733802" w:rsidP="00BE1621">
      <w:r>
        <w:separator/>
      </w:r>
    </w:p>
  </w:endnote>
  <w:endnote w:type="continuationSeparator" w:id="0">
    <w:p w:rsidR="00733802" w:rsidRDefault="00733802" w:rsidP="00BE1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802" w:rsidRDefault="00733802" w:rsidP="00BE1621">
      <w:r>
        <w:separator/>
      </w:r>
    </w:p>
  </w:footnote>
  <w:footnote w:type="continuationSeparator" w:id="0">
    <w:p w:rsidR="00733802" w:rsidRDefault="00733802" w:rsidP="00BE1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9027698"/>
      <w:docPartObj>
        <w:docPartGallery w:val="Page Numbers (Top of Page)"/>
        <w:docPartUnique/>
      </w:docPartObj>
    </w:sdtPr>
    <w:sdtContent>
      <w:p w:rsidR="00C72FF1" w:rsidRDefault="00C72FF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9F9">
          <w:rPr>
            <w:noProof/>
          </w:rPr>
          <w:t>3</w:t>
        </w:r>
        <w:r>
          <w:fldChar w:fldCharType="end"/>
        </w:r>
      </w:p>
    </w:sdtContent>
  </w:sdt>
  <w:p w:rsidR="00C72FF1" w:rsidRDefault="00C72FF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06D35"/>
    <w:multiLevelType w:val="hybridMultilevel"/>
    <w:tmpl w:val="66BCB82A"/>
    <w:lvl w:ilvl="0" w:tplc="D55818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D82C6E"/>
    <w:multiLevelType w:val="hybridMultilevel"/>
    <w:tmpl w:val="79FAEFD2"/>
    <w:lvl w:ilvl="0" w:tplc="042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8251F"/>
    <w:multiLevelType w:val="hybridMultilevel"/>
    <w:tmpl w:val="B7DE5640"/>
    <w:lvl w:ilvl="0" w:tplc="042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C007E"/>
    <w:multiLevelType w:val="hybridMultilevel"/>
    <w:tmpl w:val="199E3EB8"/>
    <w:lvl w:ilvl="0" w:tplc="16D8DBA8">
      <w:start w:val="1"/>
      <w:numFmt w:val="decimal"/>
      <w:lvlText w:val="%1."/>
      <w:lvlJc w:val="left"/>
      <w:pPr>
        <w:tabs>
          <w:tab w:val="num" w:pos="2098"/>
        </w:tabs>
        <w:ind w:left="851" w:firstLine="79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230019" w:tentative="1">
      <w:start w:val="1"/>
      <w:numFmt w:val="lowerLetter"/>
      <w:lvlText w:val="%2."/>
      <w:lvlJc w:val="left"/>
      <w:pPr>
        <w:ind w:left="2291" w:hanging="360"/>
      </w:pPr>
    </w:lvl>
    <w:lvl w:ilvl="2" w:tplc="0423001B" w:tentative="1">
      <w:start w:val="1"/>
      <w:numFmt w:val="lowerRoman"/>
      <w:lvlText w:val="%3."/>
      <w:lvlJc w:val="right"/>
      <w:pPr>
        <w:ind w:left="3011" w:hanging="180"/>
      </w:pPr>
    </w:lvl>
    <w:lvl w:ilvl="3" w:tplc="0423000F" w:tentative="1">
      <w:start w:val="1"/>
      <w:numFmt w:val="decimal"/>
      <w:lvlText w:val="%4."/>
      <w:lvlJc w:val="left"/>
      <w:pPr>
        <w:ind w:left="3731" w:hanging="360"/>
      </w:pPr>
    </w:lvl>
    <w:lvl w:ilvl="4" w:tplc="04230019" w:tentative="1">
      <w:start w:val="1"/>
      <w:numFmt w:val="lowerLetter"/>
      <w:lvlText w:val="%5."/>
      <w:lvlJc w:val="left"/>
      <w:pPr>
        <w:ind w:left="4451" w:hanging="360"/>
      </w:pPr>
    </w:lvl>
    <w:lvl w:ilvl="5" w:tplc="0423001B" w:tentative="1">
      <w:start w:val="1"/>
      <w:numFmt w:val="lowerRoman"/>
      <w:lvlText w:val="%6."/>
      <w:lvlJc w:val="right"/>
      <w:pPr>
        <w:ind w:left="5171" w:hanging="180"/>
      </w:pPr>
    </w:lvl>
    <w:lvl w:ilvl="6" w:tplc="0423000F" w:tentative="1">
      <w:start w:val="1"/>
      <w:numFmt w:val="decimal"/>
      <w:lvlText w:val="%7."/>
      <w:lvlJc w:val="left"/>
      <w:pPr>
        <w:ind w:left="5891" w:hanging="360"/>
      </w:pPr>
    </w:lvl>
    <w:lvl w:ilvl="7" w:tplc="04230019" w:tentative="1">
      <w:start w:val="1"/>
      <w:numFmt w:val="lowerLetter"/>
      <w:lvlText w:val="%8."/>
      <w:lvlJc w:val="left"/>
      <w:pPr>
        <w:ind w:left="6611" w:hanging="360"/>
      </w:pPr>
    </w:lvl>
    <w:lvl w:ilvl="8" w:tplc="042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129B73B0"/>
    <w:multiLevelType w:val="hybridMultilevel"/>
    <w:tmpl w:val="DBA609FA"/>
    <w:lvl w:ilvl="0" w:tplc="16D8DBA8">
      <w:start w:val="1"/>
      <w:numFmt w:val="decimal"/>
      <w:lvlText w:val="%1."/>
      <w:lvlJc w:val="left"/>
      <w:pPr>
        <w:tabs>
          <w:tab w:val="num" w:pos="2087"/>
        </w:tabs>
        <w:ind w:left="840" w:firstLine="79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5">
    <w:nsid w:val="173F12F0"/>
    <w:multiLevelType w:val="hybridMultilevel"/>
    <w:tmpl w:val="6B8C3E32"/>
    <w:lvl w:ilvl="0" w:tplc="453EDFD6">
      <w:start w:val="1"/>
      <w:numFmt w:val="decimal"/>
      <w:lvlText w:val="%1."/>
      <w:lvlJc w:val="left"/>
      <w:pPr>
        <w:ind w:left="1571" w:hanging="360"/>
      </w:pPr>
      <w:rPr>
        <w:rFonts w:hint="default"/>
        <w:b w:val="0"/>
        <w:i w:val="0"/>
        <w:color w:val="auto"/>
      </w:rPr>
    </w:lvl>
    <w:lvl w:ilvl="1" w:tplc="04230019" w:tentative="1">
      <w:start w:val="1"/>
      <w:numFmt w:val="lowerLetter"/>
      <w:lvlText w:val="%2."/>
      <w:lvlJc w:val="left"/>
      <w:pPr>
        <w:ind w:left="2291" w:hanging="360"/>
      </w:pPr>
    </w:lvl>
    <w:lvl w:ilvl="2" w:tplc="0423001B" w:tentative="1">
      <w:start w:val="1"/>
      <w:numFmt w:val="lowerRoman"/>
      <w:lvlText w:val="%3."/>
      <w:lvlJc w:val="right"/>
      <w:pPr>
        <w:ind w:left="3011" w:hanging="180"/>
      </w:pPr>
    </w:lvl>
    <w:lvl w:ilvl="3" w:tplc="0423000F" w:tentative="1">
      <w:start w:val="1"/>
      <w:numFmt w:val="decimal"/>
      <w:lvlText w:val="%4."/>
      <w:lvlJc w:val="left"/>
      <w:pPr>
        <w:ind w:left="3731" w:hanging="360"/>
      </w:pPr>
    </w:lvl>
    <w:lvl w:ilvl="4" w:tplc="04230019" w:tentative="1">
      <w:start w:val="1"/>
      <w:numFmt w:val="lowerLetter"/>
      <w:lvlText w:val="%5."/>
      <w:lvlJc w:val="left"/>
      <w:pPr>
        <w:ind w:left="4451" w:hanging="360"/>
      </w:pPr>
    </w:lvl>
    <w:lvl w:ilvl="5" w:tplc="0423001B" w:tentative="1">
      <w:start w:val="1"/>
      <w:numFmt w:val="lowerRoman"/>
      <w:lvlText w:val="%6."/>
      <w:lvlJc w:val="right"/>
      <w:pPr>
        <w:ind w:left="5171" w:hanging="180"/>
      </w:pPr>
    </w:lvl>
    <w:lvl w:ilvl="6" w:tplc="0423000F" w:tentative="1">
      <w:start w:val="1"/>
      <w:numFmt w:val="decimal"/>
      <w:lvlText w:val="%7."/>
      <w:lvlJc w:val="left"/>
      <w:pPr>
        <w:ind w:left="5891" w:hanging="360"/>
      </w:pPr>
    </w:lvl>
    <w:lvl w:ilvl="7" w:tplc="04230019" w:tentative="1">
      <w:start w:val="1"/>
      <w:numFmt w:val="lowerLetter"/>
      <w:lvlText w:val="%8."/>
      <w:lvlJc w:val="left"/>
      <w:pPr>
        <w:ind w:left="6611" w:hanging="360"/>
      </w:pPr>
    </w:lvl>
    <w:lvl w:ilvl="8" w:tplc="042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1FB64D4B"/>
    <w:multiLevelType w:val="hybridMultilevel"/>
    <w:tmpl w:val="14B847C6"/>
    <w:lvl w:ilvl="0" w:tplc="0423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3CD2652"/>
    <w:multiLevelType w:val="hybridMultilevel"/>
    <w:tmpl w:val="B1020842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A0418"/>
    <w:multiLevelType w:val="hybridMultilevel"/>
    <w:tmpl w:val="569C05B6"/>
    <w:lvl w:ilvl="0" w:tplc="0423000F">
      <w:start w:val="1"/>
      <w:numFmt w:val="decimal"/>
      <w:lvlText w:val="%1."/>
      <w:lvlJc w:val="left"/>
      <w:pPr>
        <w:ind w:left="1571" w:hanging="360"/>
      </w:pPr>
    </w:lvl>
    <w:lvl w:ilvl="1" w:tplc="04230019" w:tentative="1">
      <w:start w:val="1"/>
      <w:numFmt w:val="lowerLetter"/>
      <w:lvlText w:val="%2."/>
      <w:lvlJc w:val="left"/>
      <w:pPr>
        <w:ind w:left="2291" w:hanging="360"/>
      </w:pPr>
    </w:lvl>
    <w:lvl w:ilvl="2" w:tplc="0423001B" w:tentative="1">
      <w:start w:val="1"/>
      <w:numFmt w:val="lowerRoman"/>
      <w:lvlText w:val="%3."/>
      <w:lvlJc w:val="right"/>
      <w:pPr>
        <w:ind w:left="3011" w:hanging="180"/>
      </w:pPr>
    </w:lvl>
    <w:lvl w:ilvl="3" w:tplc="0423000F" w:tentative="1">
      <w:start w:val="1"/>
      <w:numFmt w:val="decimal"/>
      <w:lvlText w:val="%4."/>
      <w:lvlJc w:val="left"/>
      <w:pPr>
        <w:ind w:left="3731" w:hanging="360"/>
      </w:pPr>
    </w:lvl>
    <w:lvl w:ilvl="4" w:tplc="04230019" w:tentative="1">
      <w:start w:val="1"/>
      <w:numFmt w:val="lowerLetter"/>
      <w:lvlText w:val="%5."/>
      <w:lvlJc w:val="left"/>
      <w:pPr>
        <w:ind w:left="4451" w:hanging="360"/>
      </w:pPr>
    </w:lvl>
    <w:lvl w:ilvl="5" w:tplc="0423001B" w:tentative="1">
      <w:start w:val="1"/>
      <w:numFmt w:val="lowerRoman"/>
      <w:lvlText w:val="%6."/>
      <w:lvlJc w:val="right"/>
      <w:pPr>
        <w:ind w:left="5171" w:hanging="180"/>
      </w:pPr>
    </w:lvl>
    <w:lvl w:ilvl="6" w:tplc="0423000F" w:tentative="1">
      <w:start w:val="1"/>
      <w:numFmt w:val="decimal"/>
      <w:lvlText w:val="%7."/>
      <w:lvlJc w:val="left"/>
      <w:pPr>
        <w:ind w:left="5891" w:hanging="360"/>
      </w:pPr>
    </w:lvl>
    <w:lvl w:ilvl="7" w:tplc="04230019" w:tentative="1">
      <w:start w:val="1"/>
      <w:numFmt w:val="lowerLetter"/>
      <w:lvlText w:val="%8."/>
      <w:lvlJc w:val="left"/>
      <w:pPr>
        <w:ind w:left="6611" w:hanging="360"/>
      </w:pPr>
    </w:lvl>
    <w:lvl w:ilvl="8" w:tplc="042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AF24D49"/>
    <w:multiLevelType w:val="hybridMultilevel"/>
    <w:tmpl w:val="66CE6522"/>
    <w:lvl w:ilvl="0" w:tplc="16D8DB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74963"/>
    <w:multiLevelType w:val="hybridMultilevel"/>
    <w:tmpl w:val="45A89AAC"/>
    <w:lvl w:ilvl="0" w:tplc="16D8DBA8">
      <w:start w:val="1"/>
      <w:numFmt w:val="decimal"/>
      <w:lvlText w:val="%1."/>
      <w:lvlJc w:val="left"/>
      <w:pPr>
        <w:ind w:left="115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230019" w:tentative="1">
      <w:start w:val="1"/>
      <w:numFmt w:val="lowerLetter"/>
      <w:lvlText w:val="%2."/>
      <w:lvlJc w:val="left"/>
      <w:pPr>
        <w:ind w:left="1874" w:hanging="360"/>
      </w:pPr>
    </w:lvl>
    <w:lvl w:ilvl="2" w:tplc="0423001B" w:tentative="1">
      <w:start w:val="1"/>
      <w:numFmt w:val="lowerRoman"/>
      <w:lvlText w:val="%3."/>
      <w:lvlJc w:val="right"/>
      <w:pPr>
        <w:ind w:left="2594" w:hanging="180"/>
      </w:pPr>
    </w:lvl>
    <w:lvl w:ilvl="3" w:tplc="0423000F">
      <w:start w:val="1"/>
      <w:numFmt w:val="decimal"/>
      <w:lvlText w:val="%4."/>
      <w:lvlJc w:val="left"/>
      <w:pPr>
        <w:ind w:left="3314" w:hanging="360"/>
      </w:pPr>
    </w:lvl>
    <w:lvl w:ilvl="4" w:tplc="04230019" w:tentative="1">
      <w:start w:val="1"/>
      <w:numFmt w:val="lowerLetter"/>
      <w:lvlText w:val="%5."/>
      <w:lvlJc w:val="left"/>
      <w:pPr>
        <w:ind w:left="4034" w:hanging="360"/>
      </w:pPr>
    </w:lvl>
    <w:lvl w:ilvl="5" w:tplc="0423001B" w:tentative="1">
      <w:start w:val="1"/>
      <w:numFmt w:val="lowerRoman"/>
      <w:lvlText w:val="%6."/>
      <w:lvlJc w:val="right"/>
      <w:pPr>
        <w:ind w:left="4754" w:hanging="180"/>
      </w:pPr>
    </w:lvl>
    <w:lvl w:ilvl="6" w:tplc="0423000F">
      <w:start w:val="1"/>
      <w:numFmt w:val="decimal"/>
      <w:lvlText w:val="%7."/>
      <w:lvlJc w:val="left"/>
      <w:pPr>
        <w:ind w:left="5474" w:hanging="360"/>
      </w:pPr>
    </w:lvl>
    <w:lvl w:ilvl="7" w:tplc="04230019" w:tentative="1">
      <w:start w:val="1"/>
      <w:numFmt w:val="lowerLetter"/>
      <w:lvlText w:val="%8."/>
      <w:lvlJc w:val="left"/>
      <w:pPr>
        <w:ind w:left="6194" w:hanging="360"/>
      </w:pPr>
    </w:lvl>
    <w:lvl w:ilvl="8" w:tplc="0423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1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2">
    <w:nsid w:val="3C513460"/>
    <w:multiLevelType w:val="hybridMultilevel"/>
    <w:tmpl w:val="228254CC"/>
    <w:lvl w:ilvl="0" w:tplc="042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E63198C"/>
    <w:multiLevelType w:val="hybridMultilevel"/>
    <w:tmpl w:val="93349C6A"/>
    <w:lvl w:ilvl="0" w:tplc="16D8DBA8">
      <w:start w:val="1"/>
      <w:numFmt w:val="decimal"/>
      <w:lvlText w:val="%1."/>
      <w:lvlJc w:val="left"/>
      <w:pPr>
        <w:tabs>
          <w:tab w:val="num" w:pos="1247"/>
        </w:tabs>
        <w:ind w:left="0" w:firstLine="79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017586"/>
    <w:multiLevelType w:val="hybridMultilevel"/>
    <w:tmpl w:val="E2D45F18"/>
    <w:lvl w:ilvl="0" w:tplc="042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FF81060"/>
    <w:multiLevelType w:val="hybridMultilevel"/>
    <w:tmpl w:val="B4FCD65A"/>
    <w:lvl w:ilvl="0" w:tplc="78583B24">
      <w:start w:val="1"/>
      <w:numFmt w:val="decimal"/>
      <w:lvlText w:val="%1."/>
      <w:lvlJc w:val="left"/>
      <w:pPr>
        <w:tabs>
          <w:tab w:val="num" w:pos="1134"/>
        </w:tabs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781E46"/>
    <w:multiLevelType w:val="hybridMultilevel"/>
    <w:tmpl w:val="23A027AA"/>
    <w:lvl w:ilvl="0" w:tplc="042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7076F6F"/>
    <w:multiLevelType w:val="hybridMultilevel"/>
    <w:tmpl w:val="B6382686"/>
    <w:lvl w:ilvl="0" w:tplc="76B0C752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C810CA"/>
    <w:multiLevelType w:val="hybridMultilevel"/>
    <w:tmpl w:val="9828DA6A"/>
    <w:lvl w:ilvl="0" w:tplc="453EDF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A21A7C"/>
    <w:multiLevelType w:val="hybridMultilevel"/>
    <w:tmpl w:val="598CAF2E"/>
    <w:lvl w:ilvl="0" w:tplc="E81ACE6C">
      <w:start w:val="1"/>
      <w:numFmt w:val="decimal"/>
      <w:lvlText w:val="%1."/>
      <w:lvlJc w:val="left"/>
      <w:pPr>
        <w:tabs>
          <w:tab w:val="num" w:pos="1247"/>
        </w:tabs>
        <w:ind w:left="0" w:firstLine="79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8817429"/>
    <w:multiLevelType w:val="hybridMultilevel"/>
    <w:tmpl w:val="240414A0"/>
    <w:lvl w:ilvl="0" w:tplc="042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DF08FC"/>
    <w:multiLevelType w:val="hybridMultilevel"/>
    <w:tmpl w:val="A82E5C96"/>
    <w:lvl w:ilvl="0" w:tplc="142AF68C">
      <w:start w:val="1"/>
      <w:numFmt w:val="decimal"/>
      <w:lvlText w:val="%1."/>
      <w:lvlJc w:val="left"/>
      <w:pPr>
        <w:tabs>
          <w:tab w:val="num" w:pos="1134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3A775D"/>
    <w:multiLevelType w:val="hybridMultilevel"/>
    <w:tmpl w:val="EA38126A"/>
    <w:lvl w:ilvl="0" w:tplc="16D8DBA8">
      <w:start w:val="1"/>
      <w:numFmt w:val="decimal"/>
      <w:lvlText w:val="%1."/>
      <w:lvlJc w:val="left"/>
      <w:pPr>
        <w:tabs>
          <w:tab w:val="num" w:pos="2098"/>
        </w:tabs>
        <w:ind w:left="851" w:firstLine="79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230019" w:tentative="1">
      <w:start w:val="1"/>
      <w:numFmt w:val="lowerLetter"/>
      <w:lvlText w:val="%2."/>
      <w:lvlJc w:val="left"/>
      <w:pPr>
        <w:ind w:left="2291" w:hanging="360"/>
      </w:pPr>
    </w:lvl>
    <w:lvl w:ilvl="2" w:tplc="0423001B" w:tentative="1">
      <w:start w:val="1"/>
      <w:numFmt w:val="lowerRoman"/>
      <w:lvlText w:val="%3."/>
      <w:lvlJc w:val="right"/>
      <w:pPr>
        <w:ind w:left="3011" w:hanging="180"/>
      </w:pPr>
    </w:lvl>
    <w:lvl w:ilvl="3" w:tplc="0423000F" w:tentative="1">
      <w:start w:val="1"/>
      <w:numFmt w:val="decimal"/>
      <w:lvlText w:val="%4."/>
      <w:lvlJc w:val="left"/>
      <w:pPr>
        <w:ind w:left="3731" w:hanging="360"/>
      </w:pPr>
    </w:lvl>
    <w:lvl w:ilvl="4" w:tplc="04230019" w:tentative="1">
      <w:start w:val="1"/>
      <w:numFmt w:val="lowerLetter"/>
      <w:lvlText w:val="%5."/>
      <w:lvlJc w:val="left"/>
      <w:pPr>
        <w:ind w:left="4451" w:hanging="360"/>
      </w:pPr>
    </w:lvl>
    <w:lvl w:ilvl="5" w:tplc="0423001B" w:tentative="1">
      <w:start w:val="1"/>
      <w:numFmt w:val="lowerRoman"/>
      <w:lvlText w:val="%6."/>
      <w:lvlJc w:val="right"/>
      <w:pPr>
        <w:ind w:left="5171" w:hanging="180"/>
      </w:pPr>
    </w:lvl>
    <w:lvl w:ilvl="6" w:tplc="0423000F" w:tentative="1">
      <w:start w:val="1"/>
      <w:numFmt w:val="decimal"/>
      <w:lvlText w:val="%7."/>
      <w:lvlJc w:val="left"/>
      <w:pPr>
        <w:ind w:left="5891" w:hanging="360"/>
      </w:pPr>
    </w:lvl>
    <w:lvl w:ilvl="7" w:tplc="04230019" w:tentative="1">
      <w:start w:val="1"/>
      <w:numFmt w:val="lowerLetter"/>
      <w:lvlText w:val="%8."/>
      <w:lvlJc w:val="left"/>
      <w:pPr>
        <w:ind w:left="6611" w:hanging="360"/>
      </w:pPr>
    </w:lvl>
    <w:lvl w:ilvl="8" w:tplc="042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7C04053C"/>
    <w:multiLevelType w:val="hybridMultilevel"/>
    <w:tmpl w:val="FDFC4466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1"/>
  </w:num>
  <w:num w:numId="7">
    <w:abstractNumId w:val="4"/>
  </w:num>
  <w:num w:numId="8">
    <w:abstractNumId w:val="22"/>
  </w:num>
  <w:num w:numId="9">
    <w:abstractNumId w:val="3"/>
  </w:num>
  <w:num w:numId="10">
    <w:abstractNumId w:val="9"/>
  </w:num>
  <w:num w:numId="11">
    <w:abstractNumId w:val="10"/>
  </w:num>
  <w:num w:numId="12">
    <w:abstractNumId w:val="7"/>
  </w:num>
  <w:num w:numId="13">
    <w:abstractNumId w:val="23"/>
  </w:num>
  <w:num w:numId="14">
    <w:abstractNumId w:val="18"/>
  </w:num>
  <w:num w:numId="15">
    <w:abstractNumId w:val="5"/>
  </w:num>
  <w:num w:numId="16">
    <w:abstractNumId w:val="8"/>
  </w:num>
  <w:num w:numId="17">
    <w:abstractNumId w:val="0"/>
  </w:num>
  <w:num w:numId="18">
    <w:abstractNumId w:val="15"/>
  </w:num>
  <w:num w:numId="19">
    <w:abstractNumId w:val="2"/>
  </w:num>
  <w:num w:numId="20">
    <w:abstractNumId w:val="20"/>
  </w:num>
  <w:num w:numId="21">
    <w:abstractNumId w:val="14"/>
  </w:num>
  <w:num w:numId="22">
    <w:abstractNumId w:val="1"/>
  </w:num>
  <w:num w:numId="23">
    <w:abstractNumId w:val="16"/>
  </w:num>
  <w:num w:numId="24">
    <w:abstractNumId w:val="12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2C5"/>
    <w:rsid w:val="00000BE3"/>
    <w:rsid w:val="00002F6C"/>
    <w:rsid w:val="00003B60"/>
    <w:rsid w:val="000078D7"/>
    <w:rsid w:val="00011D73"/>
    <w:rsid w:val="00022E02"/>
    <w:rsid w:val="00040DF6"/>
    <w:rsid w:val="0004653B"/>
    <w:rsid w:val="00055734"/>
    <w:rsid w:val="0005753A"/>
    <w:rsid w:val="000630F1"/>
    <w:rsid w:val="00063F7A"/>
    <w:rsid w:val="00071340"/>
    <w:rsid w:val="000838BA"/>
    <w:rsid w:val="000916C7"/>
    <w:rsid w:val="000927AB"/>
    <w:rsid w:val="00094FD3"/>
    <w:rsid w:val="000975DF"/>
    <w:rsid w:val="000A0B84"/>
    <w:rsid w:val="000A6BB3"/>
    <w:rsid w:val="000B35D8"/>
    <w:rsid w:val="000B5E18"/>
    <w:rsid w:val="000C765F"/>
    <w:rsid w:val="000D0DB8"/>
    <w:rsid w:val="000D3838"/>
    <w:rsid w:val="000D4308"/>
    <w:rsid w:val="000E166B"/>
    <w:rsid w:val="000E2474"/>
    <w:rsid w:val="000E5473"/>
    <w:rsid w:val="000E7D5E"/>
    <w:rsid w:val="000F0BFC"/>
    <w:rsid w:val="000F2398"/>
    <w:rsid w:val="00100A9B"/>
    <w:rsid w:val="001102C1"/>
    <w:rsid w:val="0011222E"/>
    <w:rsid w:val="001136CD"/>
    <w:rsid w:val="00113DAB"/>
    <w:rsid w:val="00117144"/>
    <w:rsid w:val="0012193B"/>
    <w:rsid w:val="0012479F"/>
    <w:rsid w:val="00124AB5"/>
    <w:rsid w:val="00135126"/>
    <w:rsid w:val="00136AC4"/>
    <w:rsid w:val="00143F11"/>
    <w:rsid w:val="001651C3"/>
    <w:rsid w:val="00165C16"/>
    <w:rsid w:val="00167B72"/>
    <w:rsid w:val="0017671D"/>
    <w:rsid w:val="0018153C"/>
    <w:rsid w:val="001909E4"/>
    <w:rsid w:val="00194C0D"/>
    <w:rsid w:val="001955E8"/>
    <w:rsid w:val="0019727B"/>
    <w:rsid w:val="001A49C5"/>
    <w:rsid w:val="001B2892"/>
    <w:rsid w:val="001B3293"/>
    <w:rsid w:val="001C0D2F"/>
    <w:rsid w:val="001E4CFA"/>
    <w:rsid w:val="00202F45"/>
    <w:rsid w:val="00212B03"/>
    <w:rsid w:val="00225B34"/>
    <w:rsid w:val="00225E12"/>
    <w:rsid w:val="0025371E"/>
    <w:rsid w:val="0027083D"/>
    <w:rsid w:val="00292379"/>
    <w:rsid w:val="002A298F"/>
    <w:rsid w:val="002B4594"/>
    <w:rsid w:val="002B5346"/>
    <w:rsid w:val="002B5A54"/>
    <w:rsid w:val="002B60A6"/>
    <w:rsid w:val="002D7C62"/>
    <w:rsid w:val="002F3688"/>
    <w:rsid w:val="002F6A13"/>
    <w:rsid w:val="00300F98"/>
    <w:rsid w:val="003060B2"/>
    <w:rsid w:val="00316E4A"/>
    <w:rsid w:val="00321098"/>
    <w:rsid w:val="00333918"/>
    <w:rsid w:val="00342E84"/>
    <w:rsid w:val="00356144"/>
    <w:rsid w:val="00362E27"/>
    <w:rsid w:val="00385F2A"/>
    <w:rsid w:val="003950F4"/>
    <w:rsid w:val="00395453"/>
    <w:rsid w:val="003A7F21"/>
    <w:rsid w:val="003B19BE"/>
    <w:rsid w:val="003B2B70"/>
    <w:rsid w:val="003B3FD2"/>
    <w:rsid w:val="003B57C0"/>
    <w:rsid w:val="003D1475"/>
    <w:rsid w:val="003D5E20"/>
    <w:rsid w:val="003D60CB"/>
    <w:rsid w:val="003E0B25"/>
    <w:rsid w:val="003E353A"/>
    <w:rsid w:val="003F2DA2"/>
    <w:rsid w:val="003F3E22"/>
    <w:rsid w:val="004054F5"/>
    <w:rsid w:val="00413C57"/>
    <w:rsid w:val="0042154A"/>
    <w:rsid w:val="00432637"/>
    <w:rsid w:val="00433FF8"/>
    <w:rsid w:val="004439CE"/>
    <w:rsid w:val="00444EAB"/>
    <w:rsid w:val="00447F57"/>
    <w:rsid w:val="00461B4B"/>
    <w:rsid w:val="00462FD3"/>
    <w:rsid w:val="0046548A"/>
    <w:rsid w:val="00474F38"/>
    <w:rsid w:val="00484390"/>
    <w:rsid w:val="004A0A6B"/>
    <w:rsid w:val="004A1130"/>
    <w:rsid w:val="004A41B7"/>
    <w:rsid w:val="004D06F6"/>
    <w:rsid w:val="004D5B9D"/>
    <w:rsid w:val="004E105D"/>
    <w:rsid w:val="004E3F01"/>
    <w:rsid w:val="004E436F"/>
    <w:rsid w:val="004E5210"/>
    <w:rsid w:val="004E54AE"/>
    <w:rsid w:val="004F23C1"/>
    <w:rsid w:val="00500267"/>
    <w:rsid w:val="00534A38"/>
    <w:rsid w:val="00536233"/>
    <w:rsid w:val="005374AC"/>
    <w:rsid w:val="00537BA6"/>
    <w:rsid w:val="00537F14"/>
    <w:rsid w:val="0054538A"/>
    <w:rsid w:val="0054689A"/>
    <w:rsid w:val="00580F77"/>
    <w:rsid w:val="005908E2"/>
    <w:rsid w:val="00590993"/>
    <w:rsid w:val="005948AE"/>
    <w:rsid w:val="00595EA4"/>
    <w:rsid w:val="00596E42"/>
    <w:rsid w:val="005A0779"/>
    <w:rsid w:val="005A7720"/>
    <w:rsid w:val="005B0F6E"/>
    <w:rsid w:val="005B2A25"/>
    <w:rsid w:val="005B779B"/>
    <w:rsid w:val="005C767F"/>
    <w:rsid w:val="005D1A48"/>
    <w:rsid w:val="005D2BF7"/>
    <w:rsid w:val="005D530B"/>
    <w:rsid w:val="005D58EC"/>
    <w:rsid w:val="005E5E92"/>
    <w:rsid w:val="005F3A61"/>
    <w:rsid w:val="0060444D"/>
    <w:rsid w:val="00625D6D"/>
    <w:rsid w:val="006309C0"/>
    <w:rsid w:val="00647343"/>
    <w:rsid w:val="00663B2F"/>
    <w:rsid w:val="0067145F"/>
    <w:rsid w:val="006830C1"/>
    <w:rsid w:val="00691AC9"/>
    <w:rsid w:val="0069681D"/>
    <w:rsid w:val="006B48A5"/>
    <w:rsid w:val="006D02F3"/>
    <w:rsid w:val="006D0E65"/>
    <w:rsid w:val="006E00A6"/>
    <w:rsid w:val="006E014D"/>
    <w:rsid w:val="006E3913"/>
    <w:rsid w:val="006F3622"/>
    <w:rsid w:val="00715B40"/>
    <w:rsid w:val="007171CF"/>
    <w:rsid w:val="0071736D"/>
    <w:rsid w:val="007229C2"/>
    <w:rsid w:val="00726FAB"/>
    <w:rsid w:val="00732C27"/>
    <w:rsid w:val="00733802"/>
    <w:rsid w:val="00733F32"/>
    <w:rsid w:val="00736587"/>
    <w:rsid w:val="0076121B"/>
    <w:rsid w:val="007664DA"/>
    <w:rsid w:val="00771754"/>
    <w:rsid w:val="00780EDF"/>
    <w:rsid w:val="00781B14"/>
    <w:rsid w:val="007A33D2"/>
    <w:rsid w:val="007A622A"/>
    <w:rsid w:val="007B0859"/>
    <w:rsid w:val="007B3A20"/>
    <w:rsid w:val="007C77EB"/>
    <w:rsid w:val="007D07C8"/>
    <w:rsid w:val="007D1D03"/>
    <w:rsid w:val="007E281C"/>
    <w:rsid w:val="007E49EC"/>
    <w:rsid w:val="007F6109"/>
    <w:rsid w:val="007F6948"/>
    <w:rsid w:val="00803751"/>
    <w:rsid w:val="00803903"/>
    <w:rsid w:val="008047C6"/>
    <w:rsid w:val="00812ED8"/>
    <w:rsid w:val="008157CE"/>
    <w:rsid w:val="00817C3E"/>
    <w:rsid w:val="00821AC9"/>
    <w:rsid w:val="00841019"/>
    <w:rsid w:val="00842EFD"/>
    <w:rsid w:val="00843A9B"/>
    <w:rsid w:val="008476AF"/>
    <w:rsid w:val="00855EA4"/>
    <w:rsid w:val="00864B44"/>
    <w:rsid w:val="0086658D"/>
    <w:rsid w:val="0089429E"/>
    <w:rsid w:val="008B51B6"/>
    <w:rsid w:val="008D115F"/>
    <w:rsid w:val="008D4D86"/>
    <w:rsid w:val="008D639D"/>
    <w:rsid w:val="008F0DB1"/>
    <w:rsid w:val="008F2253"/>
    <w:rsid w:val="008F4A07"/>
    <w:rsid w:val="008F4EE9"/>
    <w:rsid w:val="008F587B"/>
    <w:rsid w:val="00906402"/>
    <w:rsid w:val="00912501"/>
    <w:rsid w:val="0091619A"/>
    <w:rsid w:val="00920384"/>
    <w:rsid w:val="009211F4"/>
    <w:rsid w:val="00926F26"/>
    <w:rsid w:val="0092703F"/>
    <w:rsid w:val="0093035D"/>
    <w:rsid w:val="009341B7"/>
    <w:rsid w:val="0093469F"/>
    <w:rsid w:val="00953227"/>
    <w:rsid w:val="00954866"/>
    <w:rsid w:val="00954BDE"/>
    <w:rsid w:val="00962347"/>
    <w:rsid w:val="0098008D"/>
    <w:rsid w:val="009855AF"/>
    <w:rsid w:val="00990044"/>
    <w:rsid w:val="0099464C"/>
    <w:rsid w:val="009A1B67"/>
    <w:rsid w:val="009A1FD4"/>
    <w:rsid w:val="009B071D"/>
    <w:rsid w:val="009B3405"/>
    <w:rsid w:val="009B46E6"/>
    <w:rsid w:val="009E039E"/>
    <w:rsid w:val="009E15CF"/>
    <w:rsid w:val="009E2526"/>
    <w:rsid w:val="009F616F"/>
    <w:rsid w:val="00A01308"/>
    <w:rsid w:val="00A11DD2"/>
    <w:rsid w:val="00A11EF2"/>
    <w:rsid w:val="00A11F25"/>
    <w:rsid w:val="00A14D0A"/>
    <w:rsid w:val="00A167CC"/>
    <w:rsid w:val="00A24ABE"/>
    <w:rsid w:val="00A256AF"/>
    <w:rsid w:val="00A26014"/>
    <w:rsid w:val="00A30AAE"/>
    <w:rsid w:val="00A45F10"/>
    <w:rsid w:val="00A66C27"/>
    <w:rsid w:val="00A73B6C"/>
    <w:rsid w:val="00A7774C"/>
    <w:rsid w:val="00A84C39"/>
    <w:rsid w:val="00A84C84"/>
    <w:rsid w:val="00AA38C9"/>
    <w:rsid w:val="00AA4611"/>
    <w:rsid w:val="00AB03DE"/>
    <w:rsid w:val="00AB0C9C"/>
    <w:rsid w:val="00AB1824"/>
    <w:rsid w:val="00AC3C8C"/>
    <w:rsid w:val="00AC4357"/>
    <w:rsid w:val="00AD67FE"/>
    <w:rsid w:val="00AE66AC"/>
    <w:rsid w:val="00B009F9"/>
    <w:rsid w:val="00B06A67"/>
    <w:rsid w:val="00B15742"/>
    <w:rsid w:val="00B27129"/>
    <w:rsid w:val="00B34B60"/>
    <w:rsid w:val="00B36F2C"/>
    <w:rsid w:val="00B431B0"/>
    <w:rsid w:val="00B565C9"/>
    <w:rsid w:val="00B673E5"/>
    <w:rsid w:val="00B733D9"/>
    <w:rsid w:val="00B73CD0"/>
    <w:rsid w:val="00B77B48"/>
    <w:rsid w:val="00B82DFE"/>
    <w:rsid w:val="00B8437E"/>
    <w:rsid w:val="00B850BF"/>
    <w:rsid w:val="00B912CE"/>
    <w:rsid w:val="00BA398A"/>
    <w:rsid w:val="00BB4292"/>
    <w:rsid w:val="00BB5E7C"/>
    <w:rsid w:val="00BB7C22"/>
    <w:rsid w:val="00BD0AAF"/>
    <w:rsid w:val="00BE1621"/>
    <w:rsid w:val="00BF5452"/>
    <w:rsid w:val="00BF6077"/>
    <w:rsid w:val="00BF610D"/>
    <w:rsid w:val="00C05F4E"/>
    <w:rsid w:val="00C17473"/>
    <w:rsid w:val="00C210D8"/>
    <w:rsid w:val="00C266ED"/>
    <w:rsid w:val="00C37C9A"/>
    <w:rsid w:val="00C52A4F"/>
    <w:rsid w:val="00C54E20"/>
    <w:rsid w:val="00C57A6D"/>
    <w:rsid w:val="00C72FF1"/>
    <w:rsid w:val="00C77203"/>
    <w:rsid w:val="00C810F4"/>
    <w:rsid w:val="00C85237"/>
    <w:rsid w:val="00C908DE"/>
    <w:rsid w:val="00C93AF4"/>
    <w:rsid w:val="00C97072"/>
    <w:rsid w:val="00C97A37"/>
    <w:rsid w:val="00CA072B"/>
    <w:rsid w:val="00CA7E2B"/>
    <w:rsid w:val="00CC3D8A"/>
    <w:rsid w:val="00CC41E7"/>
    <w:rsid w:val="00CC4B2A"/>
    <w:rsid w:val="00CC508C"/>
    <w:rsid w:val="00CC7E6D"/>
    <w:rsid w:val="00CD128E"/>
    <w:rsid w:val="00CE15CB"/>
    <w:rsid w:val="00CE5B21"/>
    <w:rsid w:val="00CF5FBE"/>
    <w:rsid w:val="00CF7933"/>
    <w:rsid w:val="00D01804"/>
    <w:rsid w:val="00D04464"/>
    <w:rsid w:val="00D05AA7"/>
    <w:rsid w:val="00D11C30"/>
    <w:rsid w:val="00D15971"/>
    <w:rsid w:val="00D20D72"/>
    <w:rsid w:val="00D27FFA"/>
    <w:rsid w:val="00D306EF"/>
    <w:rsid w:val="00D50310"/>
    <w:rsid w:val="00D52B16"/>
    <w:rsid w:val="00D54402"/>
    <w:rsid w:val="00D66959"/>
    <w:rsid w:val="00D71AF8"/>
    <w:rsid w:val="00D817F8"/>
    <w:rsid w:val="00D82301"/>
    <w:rsid w:val="00D84B14"/>
    <w:rsid w:val="00DB0D94"/>
    <w:rsid w:val="00DB34BD"/>
    <w:rsid w:val="00DB378D"/>
    <w:rsid w:val="00DB67BA"/>
    <w:rsid w:val="00DC7C94"/>
    <w:rsid w:val="00DF196C"/>
    <w:rsid w:val="00DF1E46"/>
    <w:rsid w:val="00E04CCF"/>
    <w:rsid w:val="00E132FB"/>
    <w:rsid w:val="00E22B57"/>
    <w:rsid w:val="00E230E3"/>
    <w:rsid w:val="00E30FFE"/>
    <w:rsid w:val="00E344A1"/>
    <w:rsid w:val="00E40F17"/>
    <w:rsid w:val="00E46D0F"/>
    <w:rsid w:val="00E56CFF"/>
    <w:rsid w:val="00E651F8"/>
    <w:rsid w:val="00E74379"/>
    <w:rsid w:val="00E76E0B"/>
    <w:rsid w:val="00E76EAA"/>
    <w:rsid w:val="00E7794D"/>
    <w:rsid w:val="00E81010"/>
    <w:rsid w:val="00E8252E"/>
    <w:rsid w:val="00EA398D"/>
    <w:rsid w:val="00EA3B13"/>
    <w:rsid w:val="00EA7509"/>
    <w:rsid w:val="00EB0009"/>
    <w:rsid w:val="00EC2171"/>
    <w:rsid w:val="00EC4031"/>
    <w:rsid w:val="00EE05C9"/>
    <w:rsid w:val="00EE0658"/>
    <w:rsid w:val="00EE1D98"/>
    <w:rsid w:val="00EE43CB"/>
    <w:rsid w:val="00EF7A93"/>
    <w:rsid w:val="00F0198B"/>
    <w:rsid w:val="00F1112C"/>
    <w:rsid w:val="00F40665"/>
    <w:rsid w:val="00F40EE0"/>
    <w:rsid w:val="00F56D25"/>
    <w:rsid w:val="00F72AE9"/>
    <w:rsid w:val="00F7523B"/>
    <w:rsid w:val="00F81322"/>
    <w:rsid w:val="00F8158D"/>
    <w:rsid w:val="00F826E8"/>
    <w:rsid w:val="00F8385D"/>
    <w:rsid w:val="00F90B8E"/>
    <w:rsid w:val="00FA3450"/>
    <w:rsid w:val="00FB5330"/>
    <w:rsid w:val="00FC22C5"/>
    <w:rsid w:val="00FC669B"/>
    <w:rsid w:val="00FD544C"/>
    <w:rsid w:val="00FE257F"/>
    <w:rsid w:val="00FE60D2"/>
    <w:rsid w:val="00FE7B1A"/>
    <w:rsid w:val="00FF0EDF"/>
    <w:rsid w:val="00FF5C8A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C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C22C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22C5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ody Text Indent"/>
    <w:basedOn w:val="a"/>
    <w:link w:val="a4"/>
    <w:unhideWhenUsed/>
    <w:rsid w:val="00FC22C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C22C5"/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BE162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E1621"/>
    <w:pPr>
      <w:tabs>
        <w:tab w:val="center" w:pos="4536"/>
        <w:tab w:val="right" w:pos="9072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1621"/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styleId="a8">
    <w:name w:val="footer"/>
    <w:basedOn w:val="a"/>
    <w:link w:val="a9"/>
    <w:unhideWhenUsed/>
    <w:rsid w:val="00BE1621"/>
    <w:pPr>
      <w:tabs>
        <w:tab w:val="center" w:pos="4536"/>
        <w:tab w:val="right" w:pos="9072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1621"/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customStyle="1" w:styleId="Style2">
    <w:name w:val="Style2"/>
    <w:basedOn w:val="a"/>
    <w:rsid w:val="00C37C9A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rFonts w:cs="Times New Roman"/>
    </w:rPr>
  </w:style>
  <w:style w:type="character" w:customStyle="1" w:styleId="FontStyle12">
    <w:name w:val="Font Style12"/>
    <w:basedOn w:val="a0"/>
    <w:rsid w:val="00C37C9A"/>
    <w:rPr>
      <w:rFonts w:ascii="Times New Roman" w:hAnsi="Times New Roman" w:cs="Times New Roman"/>
      <w:sz w:val="26"/>
      <w:szCs w:val="26"/>
    </w:rPr>
  </w:style>
  <w:style w:type="paragraph" w:styleId="2">
    <w:name w:val="Body Text 2"/>
    <w:basedOn w:val="a"/>
    <w:link w:val="20"/>
    <w:uiPriority w:val="99"/>
    <w:semiHidden/>
    <w:unhideWhenUsed/>
    <w:rsid w:val="00F111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1112C"/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830C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830C1"/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customStyle="1" w:styleId="Pa0">
    <w:name w:val="Pa0"/>
    <w:basedOn w:val="a"/>
    <w:next w:val="a"/>
    <w:uiPriority w:val="99"/>
    <w:rsid w:val="00333918"/>
    <w:pPr>
      <w:autoSpaceDE w:val="0"/>
      <w:autoSpaceDN w:val="0"/>
      <w:adjustRightInd w:val="0"/>
      <w:spacing w:line="241" w:lineRule="atLeast"/>
    </w:pPr>
    <w:rPr>
      <w:rFonts w:eastAsiaTheme="minorHAnsi" w:cs="Times New Roman"/>
      <w:lang w:val="be-BY" w:eastAsia="en-US"/>
    </w:rPr>
  </w:style>
  <w:style w:type="character" w:customStyle="1" w:styleId="A00">
    <w:name w:val="A0"/>
    <w:uiPriority w:val="99"/>
    <w:rsid w:val="00333918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C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C22C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22C5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ody Text Indent"/>
    <w:basedOn w:val="a"/>
    <w:link w:val="a4"/>
    <w:unhideWhenUsed/>
    <w:rsid w:val="00FC22C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C22C5"/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BE162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E1621"/>
    <w:pPr>
      <w:tabs>
        <w:tab w:val="center" w:pos="4536"/>
        <w:tab w:val="right" w:pos="9072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1621"/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styleId="a8">
    <w:name w:val="footer"/>
    <w:basedOn w:val="a"/>
    <w:link w:val="a9"/>
    <w:unhideWhenUsed/>
    <w:rsid w:val="00BE1621"/>
    <w:pPr>
      <w:tabs>
        <w:tab w:val="center" w:pos="4536"/>
        <w:tab w:val="right" w:pos="9072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1621"/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customStyle="1" w:styleId="Style2">
    <w:name w:val="Style2"/>
    <w:basedOn w:val="a"/>
    <w:rsid w:val="00C37C9A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rFonts w:cs="Times New Roman"/>
    </w:rPr>
  </w:style>
  <w:style w:type="character" w:customStyle="1" w:styleId="FontStyle12">
    <w:name w:val="Font Style12"/>
    <w:basedOn w:val="a0"/>
    <w:rsid w:val="00C37C9A"/>
    <w:rPr>
      <w:rFonts w:ascii="Times New Roman" w:hAnsi="Times New Roman" w:cs="Times New Roman"/>
      <w:sz w:val="26"/>
      <w:szCs w:val="26"/>
    </w:rPr>
  </w:style>
  <w:style w:type="paragraph" w:styleId="2">
    <w:name w:val="Body Text 2"/>
    <w:basedOn w:val="a"/>
    <w:link w:val="20"/>
    <w:uiPriority w:val="99"/>
    <w:semiHidden/>
    <w:unhideWhenUsed/>
    <w:rsid w:val="00F111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1112C"/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830C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830C1"/>
    <w:rPr>
      <w:rFonts w:ascii="Times New Roman" w:eastAsia="Times New Roman" w:hAnsi="Times New Roman" w:cs="Arial"/>
      <w:sz w:val="24"/>
      <w:szCs w:val="24"/>
      <w:lang w:val="ru-RU" w:eastAsia="ru-RU"/>
    </w:rPr>
  </w:style>
  <w:style w:type="paragraph" w:customStyle="1" w:styleId="Pa0">
    <w:name w:val="Pa0"/>
    <w:basedOn w:val="a"/>
    <w:next w:val="a"/>
    <w:uiPriority w:val="99"/>
    <w:rsid w:val="00333918"/>
    <w:pPr>
      <w:autoSpaceDE w:val="0"/>
      <w:autoSpaceDN w:val="0"/>
      <w:adjustRightInd w:val="0"/>
      <w:spacing w:line="241" w:lineRule="atLeast"/>
    </w:pPr>
    <w:rPr>
      <w:rFonts w:eastAsiaTheme="minorHAnsi" w:cs="Times New Roman"/>
      <w:lang w:val="be-BY" w:eastAsia="en-US"/>
    </w:rPr>
  </w:style>
  <w:style w:type="character" w:customStyle="1" w:styleId="A00">
    <w:name w:val="A0"/>
    <w:uiPriority w:val="99"/>
    <w:rsid w:val="00333918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4955</TotalTime>
  <Pages>1</Pages>
  <Words>9146</Words>
  <Characters>55792</Characters>
  <Application>Microsoft Office Word</Application>
  <DocSecurity>0</DocSecurity>
  <Lines>464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Широкий</dc:creator>
  <cp:lastModifiedBy>Широкий</cp:lastModifiedBy>
  <cp:revision>53</cp:revision>
  <dcterms:created xsi:type="dcterms:W3CDTF">2012-10-22T11:29:00Z</dcterms:created>
  <dcterms:modified xsi:type="dcterms:W3CDTF">2012-12-29T09:10:00Z</dcterms:modified>
</cp:coreProperties>
</file>